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82" w:rsidRPr="0086375A" w:rsidRDefault="00BA3782" w:rsidP="00BA3782">
      <w:pPr>
        <w:pStyle w:val="1"/>
        <w:spacing w:before="0" w:after="0" w:line="240" w:lineRule="auto"/>
        <w:jc w:val="center"/>
        <w:rPr>
          <w:rFonts w:asciiTheme="majorHAnsi" w:hAnsiTheme="majorHAnsi"/>
          <w:i/>
          <w:sz w:val="32"/>
          <w:szCs w:val="32"/>
        </w:rPr>
      </w:pPr>
      <w:r w:rsidRPr="0086375A">
        <w:rPr>
          <w:rFonts w:asciiTheme="majorHAnsi" w:hAnsiTheme="majorHAnsi"/>
          <w:i/>
          <w:sz w:val="32"/>
          <w:szCs w:val="32"/>
        </w:rPr>
        <w:t>Помощь   по месту жительства</w:t>
      </w:r>
    </w:p>
    <w:p w:rsidR="00BA3782" w:rsidRDefault="00BA3782" w:rsidP="00BA3782">
      <w:pPr>
        <w:pStyle w:val="1"/>
        <w:spacing w:before="0" w:after="0" w:line="240" w:lineRule="auto"/>
        <w:jc w:val="both"/>
        <w:rPr>
          <w:sz w:val="26"/>
          <w:szCs w:val="26"/>
        </w:rPr>
      </w:pPr>
    </w:p>
    <w:p w:rsidR="00BA3782" w:rsidRPr="00F07C26" w:rsidRDefault="00BA3782" w:rsidP="00BA3782">
      <w:pPr>
        <w:spacing w:line="360" w:lineRule="auto"/>
        <w:ind w:firstLine="709"/>
        <w:jc w:val="both"/>
        <w:rPr>
          <w:rFonts w:asciiTheme="majorHAnsi" w:hAnsiTheme="majorHAnsi"/>
          <w:i/>
          <w:sz w:val="32"/>
          <w:szCs w:val="32"/>
          <w:u w:val="none"/>
        </w:rPr>
      </w:pPr>
      <w:r w:rsidRPr="00F07C26">
        <w:rPr>
          <w:rFonts w:asciiTheme="majorHAnsi" w:hAnsiTheme="majorHAnsi"/>
          <w:i/>
          <w:sz w:val="32"/>
          <w:szCs w:val="32"/>
          <w:u w:val="none"/>
        </w:rPr>
        <w:t>Специалисты</w:t>
      </w:r>
      <w:r>
        <w:rPr>
          <w:rFonts w:asciiTheme="majorHAnsi" w:hAnsiTheme="majorHAnsi"/>
          <w:i/>
          <w:sz w:val="32"/>
          <w:szCs w:val="32"/>
          <w:u w:val="none"/>
        </w:rPr>
        <w:t xml:space="preserve"> Комплексного центра Кадуйского муниципального округа</w:t>
      </w:r>
      <w:r w:rsidRPr="00F07C26">
        <w:rPr>
          <w:rFonts w:asciiTheme="majorHAnsi" w:hAnsiTheme="majorHAnsi"/>
          <w:i/>
          <w:sz w:val="32"/>
          <w:szCs w:val="32"/>
          <w:u w:val="none"/>
        </w:rPr>
        <w:t xml:space="preserve"> предоставляют социальные услуги</w:t>
      </w:r>
      <w:r>
        <w:rPr>
          <w:rFonts w:asciiTheme="majorHAnsi" w:hAnsiTheme="majorHAnsi"/>
          <w:i/>
          <w:sz w:val="32"/>
          <w:szCs w:val="32"/>
          <w:u w:val="none"/>
        </w:rPr>
        <w:t xml:space="preserve"> не только жителям поселка </w:t>
      </w:r>
      <w:proofErr w:type="spellStart"/>
      <w:r>
        <w:rPr>
          <w:rFonts w:asciiTheme="majorHAnsi" w:hAnsiTheme="majorHAnsi"/>
          <w:i/>
          <w:sz w:val="32"/>
          <w:szCs w:val="32"/>
          <w:u w:val="none"/>
        </w:rPr>
        <w:t>Кадуй</w:t>
      </w:r>
      <w:proofErr w:type="spellEnd"/>
      <w:r w:rsidRPr="00F07C26">
        <w:rPr>
          <w:rFonts w:asciiTheme="majorHAnsi" w:hAnsiTheme="majorHAnsi"/>
          <w:i/>
          <w:sz w:val="32"/>
          <w:szCs w:val="32"/>
          <w:u w:val="none"/>
        </w:rPr>
        <w:t xml:space="preserve">, </w:t>
      </w:r>
      <w:r>
        <w:rPr>
          <w:rFonts w:asciiTheme="majorHAnsi" w:hAnsiTheme="majorHAnsi"/>
          <w:i/>
          <w:sz w:val="32"/>
          <w:szCs w:val="32"/>
          <w:u w:val="none"/>
        </w:rPr>
        <w:t xml:space="preserve">но и на селе. </w:t>
      </w:r>
      <w:proofErr w:type="gramStart"/>
      <w:r>
        <w:rPr>
          <w:rFonts w:asciiTheme="majorHAnsi" w:hAnsiTheme="majorHAnsi"/>
          <w:i/>
          <w:sz w:val="32"/>
          <w:szCs w:val="32"/>
          <w:u w:val="none"/>
        </w:rPr>
        <w:t>Деятельностью участковых специалистов по социальной работе охвачены также 4 сельских поселения:</w:t>
      </w:r>
      <w:proofErr w:type="gramEnd"/>
      <w:r w:rsidRPr="00F07C26">
        <w:rPr>
          <w:rFonts w:asciiTheme="majorHAnsi" w:hAnsiTheme="majorHAnsi"/>
          <w:i/>
          <w:sz w:val="32"/>
          <w:szCs w:val="32"/>
          <w:u w:val="none"/>
        </w:rPr>
        <w:t xml:space="preserve"> Маза, Барановская,  Никольское,  </w:t>
      </w:r>
      <w:proofErr w:type="spellStart"/>
      <w:r w:rsidRPr="00F07C26">
        <w:rPr>
          <w:rFonts w:asciiTheme="majorHAnsi" w:hAnsiTheme="majorHAnsi"/>
          <w:i/>
          <w:sz w:val="32"/>
          <w:szCs w:val="32"/>
          <w:u w:val="none"/>
        </w:rPr>
        <w:t>Хохлово</w:t>
      </w:r>
      <w:proofErr w:type="spellEnd"/>
      <w:r w:rsidRPr="00F07C26">
        <w:rPr>
          <w:rFonts w:asciiTheme="majorHAnsi" w:hAnsiTheme="majorHAnsi"/>
          <w:i/>
          <w:sz w:val="32"/>
          <w:szCs w:val="32"/>
          <w:u w:val="none"/>
        </w:rPr>
        <w:t>.</w:t>
      </w:r>
    </w:p>
    <w:p w:rsidR="00BA3782" w:rsidRDefault="00BA3782" w:rsidP="00BA3782">
      <w:pPr>
        <w:spacing w:line="360" w:lineRule="auto"/>
        <w:ind w:firstLine="708"/>
        <w:jc w:val="both"/>
        <w:rPr>
          <w:rFonts w:asciiTheme="majorHAnsi" w:hAnsiTheme="majorHAnsi"/>
          <w:i/>
          <w:sz w:val="32"/>
          <w:szCs w:val="32"/>
          <w:u w:val="none"/>
        </w:rPr>
      </w:pPr>
      <w:r w:rsidRPr="00F07C26">
        <w:rPr>
          <w:rFonts w:asciiTheme="majorHAnsi" w:hAnsiTheme="majorHAnsi"/>
          <w:i/>
          <w:sz w:val="32"/>
          <w:szCs w:val="32"/>
          <w:u w:val="none"/>
        </w:rPr>
        <w:t>Участковые специалисты помогают пенсионерам,  лицам с инвалидностью, семьям  в трудной жизненной ситуации получить ту или иную меру социальной поддержки, оформить документы, избавляя от необходимости выезда в районный центр, ведут социальное сопровождение семей.</w:t>
      </w:r>
    </w:p>
    <w:p w:rsidR="00BA3782" w:rsidRDefault="00BA3782" w:rsidP="00BA3782">
      <w:pPr>
        <w:spacing w:line="360" w:lineRule="auto"/>
        <w:ind w:firstLine="708"/>
        <w:jc w:val="both"/>
        <w:rPr>
          <w:rFonts w:asciiTheme="majorHAnsi" w:hAnsiTheme="majorHAnsi"/>
          <w:i/>
          <w:sz w:val="32"/>
          <w:szCs w:val="32"/>
          <w:u w:val="none"/>
        </w:rPr>
      </w:pPr>
      <w:r>
        <w:rPr>
          <w:rFonts w:asciiTheme="majorHAnsi" w:hAnsiTheme="majorHAnsi"/>
          <w:i/>
          <w:sz w:val="32"/>
          <w:szCs w:val="32"/>
          <w:u w:val="none"/>
        </w:rPr>
        <w:t>О</w:t>
      </w:r>
      <w:r w:rsidRPr="008C1A3E">
        <w:rPr>
          <w:rFonts w:asciiTheme="majorHAnsi" w:hAnsiTheme="majorHAnsi"/>
          <w:i/>
          <w:sz w:val="32"/>
          <w:szCs w:val="32"/>
          <w:u w:val="none"/>
        </w:rPr>
        <w:t>казывают поддержку адресно и комплексно, помогают в социальных, правовых, медицинских и психологических вопрос</w:t>
      </w:r>
      <w:r>
        <w:rPr>
          <w:rFonts w:asciiTheme="majorHAnsi" w:hAnsiTheme="majorHAnsi"/>
          <w:i/>
          <w:sz w:val="32"/>
          <w:szCs w:val="32"/>
          <w:u w:val="none"/>
        </w:rPr>
        <w:t>ах, объясняют, звонят, приходят. Не считаются со временем, и в выходные,  и  в праздничные дни, в любые погодные условия. Выезжать приходиться   на попутках, велосипедах</w:t>
      </w:r>
      <w:r w:rsidR="009A06E2">
        <w:rPr>
          <w:rFonts w:asciiTheme="majorHAnsi" w:hAnsiTheme="majorHAnsi"/>
          <w:i/>
          <w:sz w:val="32"/>
          <w:szCs w:val="32"/>
          <w:u w:val="none"/>
        </w:rPr>
        <w:t xml:space="preserve">, т.е. любым </w:t>
      </w:r>
      <w:r w:rsidR="00433253">
        <w:rPr>
          <w:rFonts w:asciiTheme="majorHAnsi" w:hAnsiTheme="majorHAnsi"/>
          <w:i/>
          <w:sz w:val="32"/>
          <w:szCs w:val="32"/>
          <w:u w:val="none"/>
        </w:rPr>
        <w:t>возможным транспортом</w:t>
      </w:r>
      <w:r>
        <w:rPr>
          <w:rFonts w:asciiTheme="majorHAnsi" w:hAnsiTheme="majorHAnsi"/>
          <w:i/>
          <w:sz w:val="32"/>
          <w:szCs w:val="32"/>
          <w:u w:val="none"/>
        </w:rPr>
        <w:t>.</w:t>
      </w:r>
      <w:r w:rsidR="00433253">
        <w:rPr>
          <w:rFonts w:asciiTheme="majorHAnsi" w:hAnsiTheme="majorHAnsi"/>
          <w:i/>
          <w:sz w:val="32"/>
          <w:szCs w:val="32"/>
          <w:u w:val="none"/>
        </w:rPr>
        <w:t xml:space="preserve"> Всего участковыми специалистами оказывается около 50% услуг отделения, на постоянном сопровождении находятся чуть более 100 семей.</w:t>
      </w:r>
    </w:p>
    <w:p w:rsidR="00BA3782" w:rsidRPr="008C1A3E" w:rsidRDefault="00BA3782" w:rsidP="00BA3782">
      <w:pPr>
        <w:spacing w:line="360" w:lineRule="auto"/>
        <w:ind w:firstLine="708"/>
        <w:jc w:val="both"/>
        <w:rPr>
          <w:rFonts w:asciiTheme="majorHAnsi" w:hAnsiTheme="majorHAnsi"/>
          <w:i/>
          <w:sz w:val="32"/>
          <w:szCs w:val="32"/>
          <w:u w:val="none"/>
        </w:rPr>
      </w:pPr>
      <w:r w:rsidRPr="008C1A3E">
        <w:rPr>
          <w:rFonts w:asciiTheme="majorHAnsi" w:hAnsiTheme="majorHAnsi"/>
          <w:i/>
          <w:sz w:val="32"/>
          <w:szCs w:val="32"/>
          <w:u w:val="none"/>
        </w:rPr>
        <w:t xml:space="preserve">В зоне пристального внимания специалистов  находятся ветераны Великой Отечественной  войны. К сожалению, на сегодняшний день на сельских территориях их остаётся  </w:t>
      </w:r>
      <w:r>
        <w:rPr>
          <w:rFonts w:asciiTheme="majorHAnsi" w:hAnsiTheme="majorHAnsi"/>
          <w:i/>
          <w:sz w:val="32"/>
          <w:szCs w:val="32"/>
          <w:u w:val="none"/>
        </w:rPr>
        <w:t>не так уж и много, всего 6 человек</w:t>
      </w:r>
      <w:r w:rsidRPr="008C1A3E">
        <w:rPr>
          <w:rFonts w:asciiTheme="majorHAnsi" w:hAnsiTheme="majorHAnsi"/>
          <w:i/>
          <w:sz w:val="32"/>
          <w:szCs w:val="32"/>
          <w:u w:val="none"/>
        </w:rPr>
        <w:t>.</w:t>
      </w:r>
    </w:p>
    <w:p w:rsidR="00BA3782" w:rsidRDefault="00433253" w:rsidP="00BA3782">
      <w:pPr>
        <w:spacing w:line="360" w:lineRule="auto"/>
        <w:ind w:firstLine="708"/>
        <w:jc w:val="both"/>
        <w:rPr>
          <w:rFonts w:asciiTheme="majorHAnsi" w:hAnsiTheme="majorHAnsi"/>
          <w:i/>
          <w:sz w:val="32"/>
          <w:szCs w:val="32"/>
          <w:u w:val="none"/>
        </w:rPr>
      </w:pPr>
      <w:r>
        <w:rPr>
          <w:rFonts w:asciiTheme="majorHAnsi" w:hAnsiTheme="majorHAnsi"/>
          <w:i/>
          <w:sz w:val="32"/>
          <w:szCs w:val="32"/>
          <w:u w:val="none"/>
        </w:rPr>
        <w:lastRenderedPageBreak/>
        <w:t>Также с</w:t>
      </w:r>
      <w:r w:rsidR="00BA3782" w:rsidRPr="008C1A3E">
        <w:rPr>
          <w:rFonts w:asciiTheme="majorHAnsi" w:hAnsiTheme="majorHAnsi"/>
          <w:i/>
          <w:sz w:val="32"/>
          <w:szCs w:val="32"/>
          <w:u w:val="none"/>
        </w:rPr>
        <w:t xml:space="preserve">пециалисты курируют </w:t>
      </w:r>
      <w:r>
        <w:rPr>
          <w:rFonts w:asciiTheme="majorHAnsi" w:hAnsiTheme="majorHAnsi"/>
          <w:i/>
          <w:sz w:val="32"/>
          <w:szCs w:val="32"/>
          <w:u w:val="none"/>
        </w:rPr>
        <w:t>и</w:t>
      </w:r>
      <w:r w:rsidR="00BA3782" w:rsidRPr="008C1A3E">
        <w:rPr>
          <w:rFonts w:asciiTheme="majorHAnsi" w:hAnsiTheme="majorHAnsi"/>
          <w:i/>
          <w:sz w:val="32"/>
          <w:szCs w:val="32"/>
          <w:u w:val="none"/>
        </w:rPr>
        <w:t xml:space="preserve"> семьи  участников  специальной военной операции. Оказывают содействие в решении их проблем</w:t>
      </w:r>
      <w:r w:rsidR="00BA3782">
        <w:rPr>
          <w:rFonts w:asciiTheme="majorHAnsi" w:hAnsiTheme="majorHAnsi"/>
          <w:i/>
          <w:sz w:val="32"/>
          <w:szCs w:val="32"/>
          <w:u w:val="none"/>
        </w:rPr>
        <w:t>.</w:t>
      </w:r>
      <w:bookmarkStart w:id="0" w:name="_GoBack"/>
      <w:bookmarkEnd w:id="0"/>
    </w:p>
    <w:p w:rsidR="002E292F" w:rsidRDefault="002E292F"/>
    <w:sectPr w:rsidR="002E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2"/>
    <w:rsid w:val="002E292F"/>
    <w:rsid w:val="00433253"/>
    <w:rsid w:val="009A06E2"/>
    <w:rsid w:val="00B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BA3782"/>
    <w:pPr>
      <w:suppressAutoHyphens/>
      <w:spacing w:before="28" w:after="28" w:line="100" w:lineRule="atLeast"/>
    </w:pPr>
    <w:rPr>
      <w:kern w:val="2"/>
      <w:sz w:val="24"/>
      <w:szCs w:val="24"/>
      <w:u w:val="none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BA3782"/>
    <w:pPr>
      <w:suppressAutoHyphens/>
      <w:spacing w:before="28" w:after="28" w:line="100" w:lineRule="atLeast"/>
    </w:pPr>
    <w:rPr>
      <w:kern w:val="2"/>
      <w:sz w:val="24"/>
      <w:szCs w:val="24"/>
      <w:u w:val="none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2024-06-03T05:19:00Z</cp:lastPrinted>
  <dcterms:created xsi:type="dcterms:W3CDTF">2024-06-03T05:09:00Z</dcterms:created>
  <dcterms:modified xsi:type="dcterms:W3CDTF">2024-06-03T06:02:00Z</dcterms:modified>
</cp:coreProperties>
</file>