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Обратная связь для сообщений о фактах коррупции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2D7" w:rsidRPr="004E4978" w:rsidRDefault="000522D7" w:rsidP="00935E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0"/>
        <w:gridCol w:w="3402"/>
        <w:gridCol w:w="2768"/>
      </w:tblGrid>
      <w:tr w:rsidR="00777373" w:rsidRPr="00935E62" w:rsidTr="00777373">
        <w:trPr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935E62" w:rsidRPr="00935E6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Прокуратура Вологодской области</w:t>
              </w:r>
            </w:hyperlink>
          </w:p>
          <w:p w:rsidR="00777373" w:rsidRPr="00777373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77373" w:rsidRPr="00777373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73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Переход по гиперссылке: </w:t>
            </w:r>
            <w:hyperlink r:id="rId7" w:history="1">
              <w:r w:rsidRPr="00777373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https://epp.genproc.gov.ru/web/proc_35/internet-reception/personal-receptionrequest</w:t>
              </w:r>
            </w:hyperlink>
          </w:p>
          <w:p w:rsidR="00777373" w:rsidRPr="00935E62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935E62" w:rsidRPr="00935E62">
                <w:rPr>
                  <w:rFonts w:ascii="Times New Roman" w:eastAsia="Times New Roman" w:hAnsi="Times New Roman" w:cs="Times New Roman"/>
                  <w:color w:val="017F98"/>
                  <w:sz w:val="24"/>
                  <w:szCs w:val="24"/>
                  <w:bdr w:val="none" w:sz="0" w:space="0" w:color="auto" w:frame="1"/>
                  <w:lang w:eastAsia="ru-RU"/>
                </w:rPr>
                <w:t>8 (8172) 72-90-95</w:t>
              </w:r>
            </w:hyperlink>
          </w:p>
          <w:p w:rsidR="00935E62" w:rsidRPr="00935E62" w:rsidRDefault="00935E62" w:rsidP="0093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epp.genprok.gov.ru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Вологда, ул. Пушкинская, д. 17 </w:t>
            </w:r>
          </w:p>
        </w:tc>
      </w:tr>
      <w:tr w:rsidR="00777373" w:rsidRPr="00935E62" w:rsidTr="00777373">
        <w:trPr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935E62" w:rsidRPr="00935E6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Прокуратура </w:t>
              </w:r>
              <w:r w:rsidR="00935E62" w:rsidRPr="0077737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Белозерского </w:t>
              </w:r>
              <w:r w:rsidR="00935E62" w:rsidRPr="00935E6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района</w:t>
              </w:r>
            </w:hyperlink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373" w:rsidRDefault="00D870AF" w:rsidP="0093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935E62" w:rsidRPr="0077737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7 (81756) 2-12-82</w:t>
              </w:r>
            </w:hyperlink>
            <w:r w:rsidR="00935E62" w:rsidRPr="00777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35E62" w:rsidRPr="00777373" w:rsidRDefault="00D870AF" w:rsidP="0093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35E62" w:rsidRPr="0077737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 (81756) 2-12-27</w:t>
              </w:r>
            </w:hyperlink>
          </w:p>
          <w:p w:rsidR="00935E62" w:rsidRPr="00935E62" w:rsidRDefault="00D870AF" w:rsidP="0093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r w:rsidR="00935E62" w:rsidRPr="00777373">
                <w:rPr>
                  <w:rFonts w:ascii="Times New Roman" w:hAnsi="Times New Roman" w:cs="Times New Roman"/>
                  <w:color w:val="16A488"/>
                  <w:sz w:val="24"/>
                  <w:szCs w:val="24"/>
                  <w:u w:val="single"/>
                  <w:shd w:val="clear" w:color="auto" w:fill="FFFFFF"/>
                </w:rPr>
                <w:t>prok-beloz@vologda.ru</w:t>
              </w:r>
            </w:hyperlink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77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Вологодская область, </w:t>
            </w:r>
            <w:r w:rsidR="00777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777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Белозерск, Советский проспект, 66</w:t>
            </w:r>
          </w:p>
        </w:tc>
      </w:tr>
      <w:tr w:rsidR="00777373" w:rsidRPr="00935E62" w:rsidTr="00777373">
        <w:trPr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935E62" w:rsidRPr="00935E6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Управление ФСБ России по Вологодской области</w:t>
              </w:r>
            </w:hyperlink>
          </w:p>
          <w:p w:rsidR="00777373" w:rsidRPr="00777373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7373" w:rsidRPr="00777373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73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Переход по гиперссылке: </w:t>
            </w:r>
            <w:hyperlink r:id="rId14" w:history="1">
              <w:r w:rsidRPr="00777373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http://www.fsb.ru/fsb/webreception.htm</w:t>
              </w:r>
            </w:hyperlink>
          </w:p>
          <w:p w:rsidR="00777373" w:rsidRPr="00935E62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(8172) 72-01-00</w:t>
            </w:r>
          </w:p>
          <w:p w:rsidR="00935E62" w:rsidRPr="00935E62" w:rsidRDefault="00D870AF" w:rsidP="0093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935E62" w:rsidRPr="00935E62">
                <w:rPr>
                  <w:rFonts w:ascii="Times New Roman" w:eastAsia="Times New Roman" w:hAnsi="Times New Roman" w:cs="Times New Roman"/>
                  <w:color w:val="017F98"/>
                  <w:sz w:val="24"/>
                  <w:szCs w:val="24"/>
                  <w:bdr w:val="none" w:sz="0" w:space="0" w:color="auto" w:frame="1"/>
                  <w:lang w:eastAsia="ru-RU"/>
                </w:rPr>
                <w:t>vologda@fsb.ru</w:t>
              </w:r>
            </w:hyperlink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Вологда, ул. Пушкинская, д. 22</w:t>
            </w:r>
          </w:p>
        </w:tc>
      </w:tr>
      <w:tr w:rsidR="00777373" w:rsidRPr="00935E62" w:rsidTr="00777373">
        <w:trPr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hd w:val="clear" w:color="auto" w:fill="FFFFFF"/>
              <w:spacing w:after="30" w:line="330" w:lineRule="atLeast"/>
              <w:outlineLvl w:val="1"/>
              <w:rPr>
                <w:rFonts w:ascii="Times New Roman" w:eastAsia="Times New Roman" w:hAnsi="Times New Roman" w:cs="Times New Roman"/>
                <w:b/>
                <w:color w:val="0C0E31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b/>
                <w:color w:val="0C0E31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"БЕЛОЗЕРСКИЙ" </w:t>
            </w:r>
          </w:p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777373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8(81752) 2-12-02</w:t>
            </w:r>
            <w:r w:rsidR="00777373" w:rsidRPr="00777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77373" w:rsidRPr="00935E62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373" w:rsidRPr="00935E62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161200, </w:t>
            </w:r>
            <w:proofErr w:type="gramStart"/>
            <w:r w:rsidRPr="00777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777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обл., г. Белозерск, ул. Карла Маркса, д.5</w:t>
            </w:r>
          </w:p>
        </w:tc>
      </w:tr>
      <w:tr w:rsidR="00777373" w:rsidRPr="00935E62" w:rsidTr="00777373">
        <w:trPr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777373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 по противодействию коррупции Управления экономической безопасности и противодействия коррупции УМВД России по Вологодской области</w:t>
            </w:r>
          </w:p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(8172) 76-38-72,</w:t>
            </w: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 (8172) 76-38-66,</w:t>
            </w: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 (8172) 76-38-67,</w:t>
            </w: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 (8172) 76-38-77</w:t>
            </w: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6" w:history="1">
              <w:r w:rsidRPr="00935E62">
                <w:rPr>
                  <w:rFonts w:ascii="Times New Roman" w:eastAsia="Times New Roman" w:hAnsi="Times New Roman" w:cs="Times New Roman"/>
                  <w:color w:val="017F98"/>
                  <w:sz w:val="24"/>
                  <w:szCs w:val="24"/>
                  <w:bdr w:val="none" w:sz="0" w:space="0" w:color="auto" w:frame="1"/>
                  <w:lang w:eastAsia="ru-RU"/>
                </w:rPr>
                <w:t>http://mvd.ru/mvd/protivodeistvie</w:t>
              </w:r>
            </w:hyperlink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160009, г. Вологда, ул. Зосимовская, д. 103</w:t>
            </w:r>
          </w:p>
        </w:tc>
      </w:tr>
      <w:tr w:rsidR="00777373" w:rsidRPr="00935E62" w:rsidTr="00777373">
        <w:trPr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777373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935E62" w:rsidRPr="00935E6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Следственное управление СУ СК России по Вологодской области</w:t>
              </w:r>
            </w:hyperlink>
          </w:p>
          <w:p w:rsidR="00935E62" w:rsidRPr="00777373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35E62" w:rsidRPr="00777373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73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Переход по гиперссылке </w:t>
            </w:r>
            <w:hyperlink r:id="rId18" w:history="1">
              <w:r w:rsidRPr="00777373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https://vologda.sledcom.ru/anti_corruption/anti_corruption</w:t>
              </w:r>
            </w:hyperlink>
          </w:p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 (8172) 78-73-10</w:t>
            </w:r>
          </w:p>
          <w:p w:rsidR="00777373" w:rsidRPr="00935E62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5E62" w:rsidRPr="00935E62" w:rsidRDefault="00935E62" w:rsidP="0093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vologda.sledcom.ru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Вологда, ул.</w:t>
            </w:r>
            <w:r w:rsidR="00777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Комсомольская, д. 53</w:t>
            </w:r>
          </w:p>
        </w:tc>
      </w:tr>
      <w:tr w:rsidR="00777373" w:rsidRPr="00935E62" w:rsidTr="00777373">
        <w:trPr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D870AF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935E62" w:rsidRPr="00D870A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Администрация Губернатора области Правительства области</w:t>
              </w:r>
            </w:hyperlink>
          </w:p>
          <w:p w:rsidR="00777373" w:rsidRPr="00777373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E62" w:rsidRPr="00777373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73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Переход по гиперссылке: </w:t>
            </w:r>
            <w:hyperlink r:id="rId20" w:history="1">
              <w:r w:rsidRPr="00777373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https://vologda-oblast.ru/protivodeystvie_korruptsii/obratnaya_svyaz_dlya_soobshcheniy_o_faktakh_korruptsii/</w:t>
              </w:r>
            </w:hyperlink>
          </w:p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(8172) 23-02-03</w:t>
            </w:r>
          </w:p>
          <w:p w:rsidR="00935E62" w:rsidRPr="00935E62" w:rsidRDefault="00D870AF" w:rsidP="0093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935E62" w:rsidRPr="00935E62">
                <w:rPr>
                  <w:rFonts w:ascii="Times New Roman" w:eastAsia="Times New Roman" w:hAnsi="Times New Roman" w:cs="Times New Roman"/>
                  <w:color w:val="017F98"/>
                  <w:sz w:val="24"/>
                  <w:szCs w:val="24"/>
                  <w:bdr w:val="none" w:sz="0" w:space="0" w:color="auto" w:frame="1"/>
                  <w:lang w:eastAsia="ru-RU"/>
                </w:rPr>
                <w:t>DGSkorr@gov35.ru</w:t>
              </w:r>
            </w:hyperlink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Вологда, ул. Герцена, д. 2</w:t>
            </w:r>
          </w:p>
        </w:tc>
      </w:tr>
      <w:tr w:rsidR="00777373" w:rsidRPr="00935E62" w:rsidTr="00777373">
        <w:trPr>
          <w:trHeight w:val="1270"/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D870AF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="00935E62" w:rsidRPr="00D870A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Департамент социальной защиты населения Вологодской области</w:t>
              </w:r>
            </w:hyperlink>
          </w:p>
          <w:p w:rsidR="00777373" w:rsidRPr="00777373" w:rsidRDefault="00777373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E62" w:rsidRPr="00777373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7737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Переход по гиперссылке:</w:t>
            </w:r>
            <w:r w:rsidRPr="0077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777373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https://gov35.ru/form-request/?oigv=107416</w:t>
              </w:r>
            </w:hyperlink>
          </w:p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8(817-2) 23-01-47</w:t>
            </w: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доб. 6086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Вологда, ул. Благовещенская, д. 9 </w:t>
            </w:r>
          </w:p>
        </w:tc>
      </w:tr>
      <w:tr w:rsidR="00777373" w:rsidRPr="00935E62" w:rsidTr="00777373">
        <w:trPr>
          <w:jc w:val="center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D870AF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0A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БУ СО ВО «КЦСОН Белозерского района»</w:t>
            </w:r>
            <w:r w:rsidRPr="00D8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(ответственный за приём сообщений заместитель директора Яковлева Ольга Юрьевна)</w:t>
            </w:r>
            <w:r w:rsidR="00D870AF" w:rsidRPr="00D8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870AF" w:rsidRPr="00D870AF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870AF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по гиперссылке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D20F7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https://kcsonbel.gov35.ru/about/quality-control/forma-obratnoy-svyazi/index.php?sphrase_id=8894</w:t>
              </w:r>
            </w:hyperlink>
          </w:p>
          <w:p w:rsidR="00D870AF" w:rsidRPr="00777373" w:rsidRDefault="00D870AF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37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в письменном виде лично в рабочие дни с понедельника по пятницу с 8.00 до 17.00 (перерыв на обед с 12.30 до 13.30)</w:t>
            </w:r>
            <w:r w:rsidRPr="00935E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373" w:rsidRDefault="00777373" w:rsidP="00777373">
            <w:pPr>
              <w:pStyle w:val="a4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Тел./факс: </w:t>
            </w:r>
            <w:r w:rsidR="00935E62" w:rsidRPr="0077737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8(81756) 2-33-18; </w:t>
            </w:r>
          </w:p>
          <w:p w:rsidR="00935E62" w:rsidRPr="00777373" w:rsidRDefault="00935E62" w:rsidP="00777373">
            <w:pPr>
              <w:pStyle w:val="a4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737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8(81756) 2-12-71;</w:t>
            </w:r>
          </w:p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5" w:history="1">
              <w:r w:rsidRPr="007773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kcson_</w:t>
              </w:r>
              <w:r w:rsidRPr="007773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bel</w:t>
              </w:r>
              <w:r w:rsidRPr="007773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3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773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3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77737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5E62" w:rsidRPr="00777373" w:rsidRDefault="00935E62" w:rsidP="00777373">
            <w:pPr>
              <w:pStyle w:val="a4"/>
              <w:jc w:val="both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7737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161200, Вологодская область,</w:t>
            </w:r>
            <w:r w:rsidR="0077737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7737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 Белозерск, ул. К. Маркса, д.62</w:t>
            </w:r>
          </w:p>
          <w:p w:rsidR="00935E62" w:rsidRPr="00935E62" w:rsidRDefault="00935E62" w:rsidP="0093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35E62" w:rsidRDefault="00935E62" w:rsidP="00935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5E62" w:rsidRPr="003D3F16" w:rsidRDefault="00935E62" w:rsidP="00935E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1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3F16" w:rsidRPr="003D3F16">
        <w:rPr>
          <w:rFonts w:ascii="Times New Roman" w:hAnsi="Times New Roman" w:cs="Times New Roman"/>
          <w:b/>
          <w:sz w:val="28"/>
          <w:szCs w:val="28"/>
        </w:rPr>
        <w:t xml:space="preserve">период 2018- </w:t>
      </w:r>
      <w:r w:rsidRPr="003D3F16">
        <w:rPr>
          <w:rFonts w:ascii="Times New Roman" w:hAnsi="Times New Roman" w:cs="Times New Roman"/>
          <w:b/>
          <w:sz w:val="28"/>
          <w:szCs w:val="28"/>
        </w:rPr>
        <w:t xml:space="preserve">2022 и 1 полугодие 2023 гг. обращений </w:t>
      </w:r>
      <w:r w:rsidR="003D3F16">
        <w:rPr>
          <w:rFonts w:ascii="Times New Roman" w:hAnsi="Times New Roman" w:cs="Times New Roman"/>
          <w:b/>
          <w:sz w:val="28"/>
          <w:szCs w:val="28"/>
        </w:rPr>
        <w:t xml:space="preserve">граждан  и юридических лиц по фактам коррупции </w:t>
      </w:r>
      <w:r w:rsidRPr="003D3F16">
        <w:rPr>
          <w:rFonts w:ascii="Times New Roman" w:hAnsi="Times New Roman" w:cs="Times New Roman"/>
          <w:b/>
          <w:sz w:val="28"/>
          <w:szCs w:val="28"/>
        </w:rPr>
        <w:t>на "горячую линию" не поступало.</w:t>
      </w:r>
    </w:p>
    <w:p w:rsidR="00685599" w:rsidRPr="00190F22" w:rsidRDefault="00685599" w:rsidP="000522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599" w:rsidRPr="00190F22" w:rsidSect="00777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6F7"/>
    <w:multiLevelType w:val="hybridMultilevel"/>
    <w:tmpl w:val="664AB65A"/>
    <w:lvl w:ilvl="0" w:tplc="6E6E1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62D23"/>
    <w:multiLevelType w:val="hybridMultilevel"/>
    <w:tmpl w:val="9E2478D0"/>
    <w:lvl w:ilvl="0" w:tplc="70388A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02F35"/>
    <w:multiLevelType w:val="hybridMultilevel"/>
    <w:tmpl w:val="72B2A08A"/>
    <w:lvl w:ilvl="0" w:tplc="5360F25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C94388"/>
    <w:multiLevelType w:val="hybridMultilevel"/>
    <w:tmpl w:val="FB5C8A88"/>
    <w:lvl w:ilvl="0" w:tplc="B3D443A2">
      <w:start w:val="9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CF3434A"/>
    <w:multiLevelType w:val="hybridMultilevel"/>
    <w:tmpl w:val="BF4AF43C"/>
    <w:lvl w:ilvl="0" w:tplc="F4725B5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D21E49"/>
    <w:multiLevelType w:val="hybridMultilevel"/>
    <w:tmpl w:val="B2D4F86C"/>
    <w:lvl w:ilvl="0" w:tplc="AE02181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9891CC0"/>
    <w:multiLevelType w:val="hybridMultilevel"/>
    <w:tmpl w:val="8F4A6EA6"/>
    <w:lvl w:ilvl="0" w:tplc="4FEEECF8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EB1AAB"/>
    <w:multiLevelType w:val="hybridMultilevel"/>
    <w:tmpl w:val="BE0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E2B"/>
    <w:multiLevelType w:val="hybridMultilevel"/>
    <w:tmpl w:val="2BCECC48"/>
    <w:lvl w:ilvl="0" w:tplc="F8BCE63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E"/>
    <w:rsid w:val="000522D7"/>
    <w:rsid w:val="00157266"/>
    <w:rsid w:val="00190F22"/>
    <w:rsid w:val="001B3EF0"/>
    <w:rsid w:val="00201CE7"/>
    <w:rsid w:val="002C43BE"/>
    <w:rsid w:val="002D05B8"/>
    <w:rsid w:val="002F66C6"/>
    <w:rsid w:val="003D3F16"/>
    <w:rsid w:val="003E7835"/>
    <w:rsid w:val="00454C2A"/>
    <w:rsid w:val="004E4978"/>
    <w:rsid w:val="005202DD"/>
    <w:rsid w:val="00545196"/>
    <w:rsid w:val="00564A91"/>
    <w:rsid w:val="005B6D23"/>
    <w:rsid w:val="00685599"/>
    <w:rsid w:val="006958EA"/>
    <w:rsid w:val="00777373"/>
    <w:rsid w:val="009242D0"/>
    <w:rsid w:val="00935E62"/>
    <w:rsid w:val="00966D8A"/>
    <w:rsid w:val="00997FC8"/>
    <w:rsid w:val="009A2F26"/>
    <w:rsid w:val="009B410D"/>
    <w:rsid w:val="009E4BB8"/>
    <w:rsid w:val="00C0061D"/>
    <w:rsid w:val="00C53330"/>
    <w:rsid w:val="00D870AF"/>
    <w:rsid w:val="00E96AAB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8A"/>
    <w:pPr>
      <w:ind w:left="720"/>
      <w:contextualSpacing/>
    </w:pPr>
  </w:style>
  <w:style w:type="paragraph" w:styleId="a4">
    <w:name w:val="No Spacing"/>
    <w:uiPriority w:val="1"/>
    <w:qFormat/>
    <w:rsid w:val="00966D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7266"/>
    <w:rPr>
      <w:color w:val="0000FF" w:themeColor="hyperlink"/>
      <w:u w:val="single"/>
    </w:rPr>
  </w:style>
  <w:style w:type="paragraph" w:customStyle="1" w:styleId="Default">
    <w:name w:val="Default"/>
    <w:rsid w:val="0068559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4E49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8A"/>
    <w:pPr>
      <w:ind w:left="720"/>
      <w:contextualSpacing/>
    </w:pPr>
  </w:style>
  <w:style w:type="paragraph" w:styleId="a4">
    <w:name w:val="No Spacing"/>
    <w:uiPriority w:val="1"/>
    <w:qFormat/>
    <w:rsid w:val="00966D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7266"/>
    <w:rPr>
      <w:color w:val="0000FF" w:themeColor="hyperlink"/>
      <w:u w:val="single"/>
    </w:rPr>
  </w:style>
  <w:style w:type="paragraph" w:customStyle="1" w:styleId="Default">
    <w:name w:val="Default"/>
    <w:rsid w:val="0068559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4E49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(8172)729095" TargetMode="External"/><Relationship Id="rId13" Type="http://schemas.openxmlformats.org/officeDocument/2006/relationships/hyperlink" Target="http://www.fsb.ru/fsb/webreception.htm" TargetMode="External"/><Relationship Id="rId18" Type="http://schemas.openxmlformats.org/officeDocument/2006/relationships/hyperlink" Target="https://vologda.sledcom.ru/anti_corruption/anti_corruptio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GSkorr@gov35.ru" TargetMode="External"/><Relationship Id="rId7" Type="http://schemas.openxmlformats.org/officeDocument/2006/relationships/hyperlink" Target="https://epp.genproc.gov.ru/web/proc_35/internet-reception/personal-receptionrequest" TargetMode="External"/><Relationship Id="rId12" Type="http://schemas.openxmlformats.org/officeDocument/2006/relationships/hyperlink" Target="https://prav.io/hidden/prok-beloz%40vologda.ru" TargetMode="External"/><Relationship Id="rId17" Type="http://schemas.openxmlformats.org/officeDocument/2006/relationships/hyperlink" Target="https://vologda.sledcom.ru/anti_corruption/anti_corruption" TargetMode="External"/><Relationship Id="rId25" Type="http://schemas.openxmlformats.org/officeDocument/2006/relationships/hyperlink" Target="mailto:kcson_bel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vd.ru/mvd/protivodeistvie" TargetMode="External"/><Relationship Id="rId20" Type="http://schemas.openxmlformats.org/officeDocument/2006/relationships/hyperlink" Target="https://vologda-oblast.ru/protivodeystvie_korruptsii/obratnaya_svyaz_dlya_soobshcheniy_o_faktakh_korrupt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p.genproc.gov.ru/web/proc_35/internet-reception/personal-receptionrequest" TargetMode="External"/><Relationship Id="rId11" Type="http://schemas.openxmlformats.org/officeDocument/2006/relationships/hyperlink" Target="https://prav.io/hidden/7+%2881756%29+2-12-27" TargetMode="External"/><Relationship Id="rId24" Type="http://schemas.openxmlformats.org/officeDocument/2006/relationships/hyperlink" Target="https://kcsonbel.gov35.ru/about/quality-control/forma-obratnoy-svyazi/index.php?sphrase_id=88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logda@fsb.ru" TargetMode="External"/><Relationship Id="rId23" Type="http://schemas.openxmlformats.org/officeDocument/2006/relationships/hyperlink" Target="https://gov35.ru/form-request/?oigv=107416" TargetMode="External"/><Relationship Id="rId10" Type="http://schemas.openxmlformats.org/officeDocument/2006/relationships/hyperlink" Target="https://prav.io/hidden/7+%2881756%29+2-12-82" TargetMode="External"/><Relationship Id="rId19" Type="http://schemas.openxmlformats.org/officeDocument/2006/relationships/hyperlink" Target="https://vologda-oblast.ru/protivodeystvie_korruptsii/obratnaya_svyaz_dlya_soobshcheniy_o_faktakh_korrup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p.genproc.gov.ru/web/proc_35/internet-reception/personal-receptionrequest" TargetMode="External"/><Relationship Id="rId14" Type="http://schemas.openxmlformats.org/officeDocument/2006/relationships/hyperlink" Target="http://www.fsb.ru/fsb/webreception.htm" TargetMode="External"/><Relationship Id="rId22" Type="http://schemas.openxmlformats.org/officeDocument/2006/relationships/hyperlink" Target="https://gov35.ru/form-request/?oigv=1074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UserPC</cp:lastModifiedBy>
  <cp:revision>9</cp:revision>
  <cp:lastPrinted>2023-07-13T07:54:00Z</cp:lastPrinted>
  <dcterms:created xsi:type="dcterms:W3CDTF">2023-07-13T07:53:00Z</dcterms:created>
  <dcterms:modified xsi:type="dcterms:W3CDTF">2023-07-13T08:23:00Z</dcterms:modified>
</cp:coreProperties>
</file>