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7" w:rsidRDefault="00A5339B" w:rsidP="0075008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73A60">
        <w:rPr>
          <w:rFonts w:ascii="Times New Roman" w:eastAsia="Times New Roman" w:hAnsi="Times New Roman" w:cs="Times New Roman"/>
          <w:color w:val="333333"/>
          <w:lang w:eastAsia="ru-RU"/>
        </w:rPr>
        <w:t>Многогранная и разнообразна работа участковой социальной службы. Главная задача участковых специалистов – предоставление социальных услуг на селе, но особое внимание социальной службы уделяется людям старшего возраста – участникам Великой отечественной войны, вдовам участников ВОВ, труженикам тыла, детям войны</w:t>
      </w:r>
      <w:r w:rsidRPr="00DB0921">
        <w:rPr>
          <w:rFonts w:ascii="Times New Roman" w:eastAsia="Times New Roman" w:hAnsi="Times New Roman" w:cs="Times New Roman"/>
          <w:color w:val="333333"/>
          <w:lang w:eastAsia="ru-RU"/>
        </w:rPr>
        <w:t>, семьям с детьми</w:t>
      </w:r>
      <w:r w:rsidRPr="00573A60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DB0921">
        <w:rPr>
          <w:rFonts w:ascii="Times New Roman" w:eastAsia="Times New Roman" w:hAnsi="Times New Roman" w:cs="Times New Roman"/>
          <w:color w:val="333333"/>
          <w:lang w:eastAsia="ru-RU"/>
        </w:rPr>
        <w:t xml:space="preserve"> На территории </w:t>
      </w:r>
      <w:proofErr w:type="spellStart"/>
      <w:r w:rsidRPr="00DB0921">
        <w:rPr>
          <w:rFonts w:ascii="Times New Roman" w:eastAsia="Times New Roman" w:hAnsi="Times New Roman" w:cs="Times New Roman"/>
          <w:color w:val="333333"/>
          <w:lang w:eastAsia="ru-RU"/>
        </w:rPr>
        <w:t>Нюксенского</w:t>
      </w:r>
      <w:proofErr w:type="spellEnd"/>
      <w:r w:rsidRPr="00DB0921">
        <w:rPr>
          <w:rFonts w:ascii="Times New Roman" w:eastAsia="Times New Roman" w:hAnsi="Times New Roman" w:cs="Times New Roman"/>
          <w:color w:val="333333"/>
          <w:lang w:eastAsia="ru-RU"/>
        </w:rPr>
        <w:t xml:space="preserve"> муниципального округа работает 2 специалист по социальной работе (УСР). За 9 месяцев участковыми социальными работниками всего обслужено 2215 человек, </w:t>
      </w:r>
      <w:proofErr w:type="gramStart"/>
      <w:r w:rsidRPr="00DB0921">
        <w:rPr>
          <w:rFonts w:ascii="Times New Roman" w:eastAsia="Times New Roman" w:hAnsi="Times New Roman" w:cs="Times New Roman"/>
          <w:color w:val="333333"/>
          <w:lang w:eastAsia="ru-RU"/>
        </w:rPr>
        <w:t>оказано  3567</w:t>
      </w:r>
      <w:proofErr w:type="gramEnd"/>
      <w:r w:rsidRPr="00DB0921">
        <w:rPr>
          <w:rFonts w:ascii="Times New Roman" w:eastAsia="Times New Roman" w:hAnsi="Times New Roman" w:cs="Times New Roman"/>
          <w:color w:val="333333"/>
          <w:lang w:eastAsia="ru-RU"/>
        </w:rPr>
        <w:t xml:space="preserve"> услуг. </w:t>
      </w:r>
      <w:r w:rsidR="006E01EE" w:rsidRPr="00DB0921">
        <w:rPr>
          <w:rFonts w:ascii="Times New Roman" w:eastAsia="Times New Roman" w:hAnsi="Times New Roman" w:cs="Times New Roman"/>
          <w:color w:val="333333"/>
          <w:lang w:eastAsia="ru-RU"/>
        </w:rPr>
        <w:t>Виды услуг э</w:t>
      </w:r>
      <w:r w:rsidRPr="00DB0921">
        <w:rPr>
          <w:rFonts w:ascii="Times New Roman" w:eastAsia="Times New Roman" w:hAnsi="Times New Roman" w:cs="Times New Roman"/>
          <w:color w:val="333333"/>
          <w:lang w:eastAsia="ru-RU"/>
        </w:rPr>
        <w:t>то прежде всего социальное сопровождение граждан, семей из них: многодетны</w:t>
      </w:r>
      <w:r w:rsidR="006E01EE" w:rsidRPr="00DB0921">
        <w:rPr>
          <w:rFonts w:ascii="Times New Roman" w:eastAsia="Times New Roman" w:hAnsi="Times New Roman" w:cs="Times New Roman"/>
          <w:color w:val="333333"/>
          <w:lang w:eastAsia="ru-RU"/>
        </w:rPr>
        <w:t>е,</w:t>
      </w:r>
      <w:r w:rsidRPr="00DB0921">
        <w:rPr>
          <w:rFonts w:ascii="Times New Roman" w:eastAsia="Times New Roman" w:hAnsi="Times New Roman" w:cs="Times New Roman"/>
          <w:color w:val="333333"/>
          <w:lang w:eastAsia="ru-RU"/>
        </w:rPr>
        <w:t xml:space="preserve">  приемные, пенсионеры по возрасту, труженики тыла и т.д. </w:t>
      </w:r>
      <w:r w:rsidRPr="00573A6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573A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840FB" w:rsidRPr="008F6EBC">
        <w:rPr>
          <w:rFonts w:ascii="Times New Roman" w:hAnsi="Times New Roman" w:cs="Times New Roman"/>
          <w:color w:val="333333"/>
        </w:rPr>
        <w:t xml:space="preserve">25 октября был осуществлен выезд в отдаленный населенный пункт деревня Брусенец, где социальный участковый   со специалистом по социальной работе посетил две семьи мобилизованных. </w:t>
      </w:r>
      <w:r w:rsidRPr="008F6EBC">
        <w:rPr>
          <w:rFonts w:ascii="Times New Roman" w:hAnsi="Times New Roman" w:cs="Times New Roman"/>
          <w:color w:val="333333"/>
        </w:rPr>
        <w:t>О</w:t>
      </w:r>
      <w:r w:rsidR="00D840FB" w:rsidRPr="008F6EBC">
        <w:rPr>
          <w:rFonts w:ascii="Times New Roman" w:hAnsi="Times New Roman" w:cs="Times New Roman"/>
          <w:color w:val="333333"/>
        </w:rPr>
        <w:t>формлено  два заявления на оказание государственной социальной помощи на приобретение твердого  топлива на зимний период.</w:t>
      </w:r>
      <w:r w:rsidR="009E4DA1" w:rsidRPr="008F6EBC">
        <w:rPr>
          <w:rFonts w:ascii="Times New Roman" w:hAnsi="Times New Roman" w:cs="Times New Roman"/>
          <w:color w:val="333333"/>
        </w:rPr>
        <w:br/>
      </w:r>
    </w:p>
    <w:p w:rsidR="00750087" w:rsidRPr="00750087" w:rsidRDefault="00750087" w:rsidP="00750087">
      <w:pPr>
        <w:jc w:val="both"/>
        <w:rPr>
          <w:rFonts w:ascii="Times New Roman" w:hAnsi="Times New Roman" w:cs="Times New Roman"/>
          <w:color w:val="333333"/>
        </w:rPr>
      </w:pPr>
      <w:r w:rsidRPr="00750087">
        <w:rPr>
          <w:rFonts w:ascii="Times New Roman" w:hAnsi="Times New Roman" w:cs="Times New Roman"/>
          <w:color w:val="000000"/>
          <w:shd w:val="clear" w:color="auto" w:fill="FFFFFF"/>
        </w:rPr>
        <w:t>Визиты внимания, вручение подарков долгожителям, совместно с волонтерами "</w:t>
      </w:r>
      <w:proofErr w:type="spellStart"/>
      <w:r w:rsidRPr="00750087">
        <w:rPr>
          <w:rFonts w:ascii="Times New Roman" w:hAnsi="Times New Roman" w:cs="Times New Roman"/>
          <w:color w:val="000000"/>
          <w:shd w:val="clear" w:color="auto" w:fill="FFFFFF"/>
        </w:rPr>
        <w:t>серебряного"возраста</w:t>
      </w:r>
      <w:proofErr w:type="spellEnd"/>
      <w:r w:rsidRPr="00750087">
        <w:rPr>
          <w:rFonts w:ascii="Times New Roman" w:hAnsi="Times New Roman" w:cs="Times New Roman"/>
          <w:color w:val="000000"/>
          <w:shd w:val="clear" w:color="auto" w:fill="FFFFFF"/>
        </w:rPr>
        <w:t xml:space="preserve"> отряда "Искра" к "Дню пожилого человека"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территории с.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Городищна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50087" w:rsidRPr="00750087" w:rsidRDefault="00750087" w:rsidP="00750087">
      <w:pPr>
        <w:jc w:val="both"/>
        <w:rPr>
          <w:rFonts w:ascii="Times New Roman" w:hAnsi="Times New Roman" w:cs="Times New Roman"/>
          <w:color w:val="333333"/>
        </w:rPr>
      </w:pPr>
      <w:r w:rsidRPr="00750087">
        <w:rPr>
          <w:rFonts w:ascii="Times New Roman" w:hAnsi="Times New Roman" w:cs="Times New Roman"/>
          <w:color w:val="000000"/>
          <w:shd w:val="clear" w:color="auto" w:fill="FFFFFF"/>
        </w:rPr>
        <w:t>Участие во встрече с гражданами старшего поколения по вопросам финансовой грамотности, активного долголетия, охраны здоровья. г. Тотьма. Подготовка и проведение мастер-класса по изготовлению "Снегиря</w:t>
      </w:r>
      <w:r w:rsidRPr="00750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F6EBC" w:rsidRPr="00750087" w:rsidRDefault="008F6EBC" w:rsidP="00750087">
      <w:pPr>
        <w:jc w:val="both"/>
        <w:rPr>
          <w:rFonts w:ascii="Times New Roman" w:hAnsi="Times New Roman" w:cs="Times New Roman"/>
          <w:color w:val="333333"/>
        </w:rPr>
      </w:pPr>
      <w:r w:rsidRPr="00750087">
        <w:rPr>
          <w:rFonts w:ascii="Times New Roman" w:hAnsi="Times New Roman" w:cs="Times New Roman"/>
          <w:color w:val="333333"/>
        </w:rPr>
        <w:t xml:space="preserve">   </w:t>
      </w:r>
      <w:r w:rsidR="00750087" w:rsidRPr="00750087">
        <w:rPr>
          <w:rFonts w:ascii="Times New Roman" w:hAnsi="Times New Roman" w:cs="Times New Roman"/>
          <w:color w:val="000000"/>
          <w:shd w:val="clear" w:color="auto" w:fill="FFFFFF"/>
        </w:rPr>
        <w:t>Участие в акции "Доброе лукошко" совместно с волонтерами "серебряного" возраста отряда "Искра" - обеспечение малоимущих граждан.</w:t>
      </w:r>
    </w:p>
    <w:p w:rsidR="00DA1A3B" w:rsidRDefault="009E4DA1" w:rsidP="00750087">
      <w:pPr>
        <w:jc w:val="both"/>
        <w:rPr>
          <w:rFonts w:ascii="Golos Text" w:hAnsi="Golos Text"/>
          <w:color w:val="333333"/>
          <w:shd w:val="clear" w:color="auto" w:fill="FFFFFF"/>
        </w:rPr>
      </w:pPr>
      <w:r w:rsidRPr="008F6EBC">
        <w:rPr>
          <w:rFonts w:ascii="Times New Roman" w:hAnsi="Times New Roman" w:cs="Times New Roman"/>
          <w:color w:val="333333"/>
        </w:rPr>
        <w:br/>
      </w:r>
      <w:r w:rsidRPr="008F6EBC">
        <w:rPr>
          <w:rFonts w:ascii="Times New Roman" w:hAnsi="Times New Roman" w:cs="Times New Roman"/>
          <w:color w:val="333333"/>
          <w:shd w:val="clear" w:color="auto" w:fill="FFFFFF"/>
        </w:rPr>
        <w:t xml:space="preserve"> На особом контроле всегда малоимущие семьи с детьми, граждане с инвалидностью, ветераны и участники ВОВ</w:t>
      </w:r>
      <w:r>
        <w:rPr>
          <w:rFonts w:ascii="Golos Text" w:hAnsi="Golos Text"/>
          <w:color w:val="333333"/>
          <w:shd w:val="clear" w:color="auto" w:fill="FFFFFF"/>
        </w:rPr>
        <w:t>.</w:t>
      </w:r>
    </w:p>
    <w:p w:rsidR="00EC6F8D" w:rsidRDefault="00EC6F8D">
      <w:pPr>
        <w:rPr>
          <w:rFonts w:ascii="Golos Text" w:hAnsi="Golos Text"/>
          <w:color w:val="333333"/>
          <w:shd w:val="clear" w:color="auto" w:fill="FFFFFF"/>
        </w:rPr>
      </w:pPr>
    </w:p>
    <w:p w:rsidR="00EC6F8D" w:rsidRDefault="00EC6F8D">
      <w:pPr>
        <w:rPr>
          <w:rFonts w:ascii="Golos Text" w:hAnsi="Golos Text"/>
          <w:color w:val="333333"/>
          <w:shd w:val="clear" w:color="auto" w:fill="FFFFFF"/>
        </w:rPr>
      </w:pPr>
    </w:p>
    <w:p w:rsidR="00EC6F8D" w:rsidRDefault="00EC6F8D">
      <w:bookmarkStart w:id="0" w:name="_GoBack"/>
      <w:bookmarkEnd w:id="0"/>
    </w:p>
    <w:sectPr w:rsidR="00EC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3"/>
    <w:rsid w:val="00335189"/>
    <w:rsid w:val="00363D21"/>
    <w:rsid w:val="00686979"/>
    <w:rsid w:val="006E01EE"/>
    <w:rsid w:val="00750087"/>
    <w:rsid w:val="008F6EBC"/>
    <w:rsid w:val="009B6413"/>
    <w:rsid w:val="009E4DA1"/>
    <w:rsid w:val="00A5339B"/>
    <w:rsid w:val="00D840FB"/>
    <w:rsid w:val="00DA1A3B"/>
    <w:rsid w:val="00DB0921"/>
    <w:rsid w:val="00E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98C9"/>
  <w15:chartTrackingRefBased/>
  <w15:docId w15:val="{E8E6107B-BF4A-438E-8954-E807DEC8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КЦСОН</cp:lastModifiedBy>
  <cp:revision>11</cp:revision>
  <dcterms:created xsi:type="dcterms:W3CDTF">2023-10-24T08:08:00Z</dcterms:created>
  <dcterms:modified xsi:type="dcterms:W3CDTF">2023-10-27T09:19:00Z</dcterms:modified>
</cp:coreProperties>
</file>