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F" w:rsidRPr="00D12446" w:rsidRDefault="00493F3F" w:rsidP="00493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446">
        <w:rPr>
          <w:rFonts w:ascii="Times New Roman" w:hAnsi="Times New Roman"/>
          <w:sz w:val="28"/>
          <w:szCs w:val="28"/>
        </w:rPr>
        <w:t>ПРЕСС-РЕЛИЗ</w:t>
      </w:r>
    </w:p>
    <w:p w:rsidR="00C2007B" w:rsidRDefault="00493F3F" w:rsidP="00493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446">
        <w:rPr>
          <w:rFonts w:ascii="Times New Roman" w:hAnsi="Times New Roman"/>
          <w:sz w:val="28"/>
          <w:szCs w:val="28"/>
        </w:rPr>
        <w:t>о деятельности участковой социальной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D89" w:rsidRDefault="00E81D89" w:rsidP="00493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D89" w:rsidRPr="00E81D89" w:rsidRDefault="00E81D89" w:rsidP="00E81D8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E81D89">
        <w:rPr>
          <w:rFonts w:ascii="Times New Roman" w:hAnsi="Times New Roman" w:cs="Times New Roman"/>
          <w:sz w:val="28"/>
          <w:szCs w:val="28"/>
        </w:rPr>
        <w:t xml:space="preserve">Деятельность участковой социальной службы на территории Вологодской области организована с 2009 года. Основная задача участковых специалистов по социальной работе - это выявление и поддержка одиноких пожилых граждан, осуществление патронажа семей в трудной жизненной ситуации; квалифицированное информирование, консультирование и оказание помощи нуждающимся гражданам по месту жительства в сельской местности. </w:t>
      </w:r>
    </w:p>
    <w:p w:rsidR="00E81D89" w:rsidRPr="00E81D89" w:rsidRDefault="00E81D89" w:rsidP="00E81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D89">
        <w:rPr>
          <w:rFonts w:ascii="Times New Roman" w:hAnsi="Times New Roman" w:cs="Times New Roman"/>
          <w:sz w:val="28"/>
          <w:szCs w:val="28"/>
        </w:rPr>
        <w:t xml:space="preserve">По результатам за 2022 год участковыми специалистами обслужено 37 300 семей (98 771 человек), 85,5 % из которых – семьи с детьми и с детьми-инвалидами, граждане пожилого возраста и инвалиды, то есть категории социально незащищенных граждан. Стоит отметить, что численность обслуженных граждан за 2022 год увеличилась на 14 % по сравнению с предыдущим 2021 годом. </w:t>
      </w:r>
    </w:p>
    <w:p w:rsidR="00E81D89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2023 году мы продолжаем рассказывать о работе участковой социальной службе</w:t>
      </w:r>
      <w:r w:rsidRPr="00E81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D89" w:rsidRPr="00E81D89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D89">
        <w:rPr>
          <w:rFonts w:ascii="Times New Roman" w:hAnsi="Times New Roman" w:cs="Times New Roman"/>
          <w:sz w:val="28"/>
          <w:szCs w:val="28"/>
        </w:rPr>
        <w:t>В отделении срочного социального обслуживания по Череповецкому району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центра «Забота»</w:t>
      </w:r>
      <w:r w:rsidRPr="00E81D89">
        <w:rPr>
          <w:sz w:val="28"/>
          <w:szCs w:val="28"/>
        </w:rPr>
        <w:t xml:space="preserve"> </w:t>
      </w:r>
      <w:r w:rsidRPr="00E81D89">
        <w:rPr>
          <w:rFonts w:ascii="Times New Roman" w:hAnsi="Times New Roman" w:cs="Times New Roman"/>
          <w:sz w:val="28"/>
          <w:szCs w:val="28"/>
        </w:rPr>
        <w:t>у</w:t>
      </w:r>
      <w:r w:rsidRPr="00E81D89">
        <w:rPr>
          <w:rFonts w:ascii="Times New Roman" w:hAnsi="Times New Roman" w:cs="Times New Roman"/>
          <w:color w:val="000000"/>
          <w:sz w:val="28"/>
          <w:szCs w:val="28"/>
        </w:rPr>
        <w:t>частковая социальная служба</w:t>
      </w:r>
      <w:r w:rsidRPr="00E81D89">
        <w:rPr>
          <w:rFonts w:ascii="Times New Roman" w:hAnsi="Times New Roman" w:cs="Times New Roman"/>
          <w:sz w:val="28"/>
          <w:szCs w:val="28"/>
        </w:rPr>
        <w:t>. Функционирует с 2018 года.</w:t>
      </w:r>
    </w:p>
    <w:p w:rsidR="00070A37" w:rsidRDefault="00622EDD" w:rsidP="00622E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участковой службы учреждения строитс</w:t>
      </w:r>
      <w:r w:rsidR="00152AFD">
        <w:rPr>
          <w:sz w:val="28"/>
          <w:szCs w:val="28"/>
        </w:rPr>
        <w:t>я по  территориальному принципу. Так,</w:t>
      </w:r>
      <w:r>
        <w:rPr>
          <w:sz w:val="28"/>
          <w:szCs w:val="28"/>
        </w:rPr>
        <w:t xml:space="preserve"> в</w:t>
      </w:r>
      <w:r w:rsidR="00070A37">
        <w:rPr>
          <w:sz w:val="28"/>
          <w:szCs w:val="28"/>
        </w:rPr>
        <w:t xml:space="preserve"> настоящее время 7 участковых специалистов по социальной работе</w:t>
      </w:r>
      <w:r w:rsidR="00CE7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осуществляют деятельность на территории </w:t>
      </w:r>
      <w:r w:rsidRPr="0044175B">
        <w:rPr>
          <w:sz w:val="28"/>
          <w:szCs w:val="28"/>
        </w:rPr>
        <w:t xml:space="preserve">Череповецкого района,  </w:t>
      </w:r>
      <w:r w:rsidR="00070A37" w:rsidRPr="0044175B">
        <w:rPr>
          <w:sz w:val="28"/>
          <w:szCs w:val="28"/>
        </w:rPr>
        <w:t xml:space="preserve">в состав </w:t>
      </w:r>
      <w:r w:rsidRPr="0044175B">
        <w:rPr>
          <w:sz w:val="28"/>
          <w:szCs w:val="28"/>
        </w:rPr>
        <w:t xml:space="preserve">которого </w:t>
      </w:r>
      <w:r w:rsidR="00070A37" w:rsidRPr="0044175B">
        <w:rPr>
          <w:sz w:val="28"/>
          <w:szCs w:val="28"/>
        </w:rPr>
        <w:t>входит 10 сельских поселений и 3 муниципальных образования</w:t>
      </w:r>
      <w:r w:rsidR="00152AFD">
        <w:rPr>
          <w:sz w:val="28"/>
          <w:szCs w:val="28"/>
        </w:rPr>
        <w:t>.</w:t>
      </w:r>
      <w:r w:rsidR="00070A37" w:rsidRPr="00622EDD">
        <w:rPr>
          <w:sz w:val="28"/>
          <w:szCs w:val="28"/>
        </w:rPr>
        <w:t xml:space="preserve"> </w:t>
      </w:r>
      <w:r w:rsidR="00152AFD">
        <w:rPr>
          <w:sz w:val="28"/>
          <w:szCs w:val="28"/>
        </w:rPr>
        <w:t>Ч</w:t>
      </w:r>
      <w:r>
        <w:rPr>
          <w:sz w:val="28"/>
          <w:szCs w:val="28"/>
        </w:rPr>
        <w:t xml:space="preserve">исленность населения района составляет </w:t>
      </w:r>
      <w:r w:rsidR="00070A37" w:rsidRPr="00622EDD">
        <w:rPr>
          <w:sz w:val="28"/>
          <w:szCs w:val="28"/>
        </w:rPr>
        <w:t xml:space="preserve"> более 38 </w:t>
      </w:r>
      <w:r>
        <w:rPr>
          <w:sz w:val="28"/>
          <w:szCs w:val="28"/>
        </w:rPr>
        <w:t>тысяч</w:t>
      </w:r>
      <w:r w:rsidR="00070A37" w:rsidRPr="00622EDD">
        <w:rPr>
          <w:sz w:val="28"/>
          <w:szCs w:val="28"/>
        </w:rPr>
        <w:t xml:space="preserve"> человек.</w:t>
      </w:r>
      <w:r w:rsidR="00070A37">
        <w:rPr>
          <w:sz w:val="28"/>
          <w:szCs w:val="28"/>
        </w:rPr>
        <w:t xml:space="preserve"> </w:t>
      </w:r>
    </w:p>
    <w:p w:rsidR="00A24F01" w:rsidRDefault="00100C34" w:rsidP="00A24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деятельности участковых специалистов жители  района на местах получают квалифицированную помощь в вопросах оказания мер социальной поддержки, </w:t>
      </w:r>
      <w:r w:rsidR="005251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социальной помощи, социальных услуг во всех формах социального обслуживания.</w:t>
      </w:r>
      <w:r w:rsidR="00683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01" w:rsidRDefault="00525172" w:rsidP="001129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работы участковой социальной службы</w:t>
      </w:r>
      <w:r w:rsidRPr="008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2EDD" w:rsidRPr="008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оказания </w:t>
      </w:r>
      <w:r w:rsid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="00622EDD" w:rsidRPr="008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разрешения трудных жизненных ситуаций граждан</w:t>
      </w:r>
      <w:r w:rsidR="0044175B"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 система  </w:t>
      </w:r>
      <w:r w:rsidR="0044175B"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175B"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взаимодействия.</w:t>
      </w:r>
      <w:r w:rsid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4F42" w:rsidRPr="008B4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частковые специалисты тесно взаимодействуют с  администрациями сельских  поселений, участковыми уполномоченны</w:t>
      </w:r>
      <w:r w:rsid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B4F42" w:rsidRPr="008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полиции, сотрудниками учреждений здравоохранения, образования, культуры.  </w:t>
      </w:r>
    </w:p>
    <w:p w:rsidR="0011290B" w:rsidRPr="00152AFD" w:rsidRDefault="00A24F01" w:rsidP="001129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FD">
        <w:rPr>
          <w:rFonts w:ascii="Times New Roman" w:hAnsi="Times New Roman" w:cs="Times New Roman"/>
          <w:sz w:val="28"/>
          <w:szCs w:val="28"/>
        </w:rPr>
        <w:t>На особом контроле участковых специалистов оказани</w:t>
      </w:r>
      <w:r w:rsidR="00152AFD" w:rsidRPr="00152AFD">
        <w:rPr>
          <w:rFonts w:ascii="Times New Roman" w:hAnsi="Times New Roman" w:cs="Times New Roman"/>
          <w:sz w:val="28"/>
          <w:szCs w:val="28"/>
        </w:rPr>
        <w:t>е разносторонней помощи  семьям</w:t>
      </w:r>
      <w:r w:rsidRPr="00152AFD">
        <w:rPr>
          <w:rFonts w:ascii="Times New Roman" w:hAnsi="Times New Roman" w:cs="Times New Roman"/>
          <w:sz w:val="28"/>
          <w:szCs w:val="28"/>
        </w:rPr>
        <w:t xml:space="preserve"> участников специальной военной операции, малоимущим семьям, семьям, находящимся в трудной жизненной ситуации. Данная деятельность носит системный межведомственный характер и осуществляется в рамках социального сопровождения семей. </w:t>
      </w:r>
    </w:p>
    <w:p w:rsidR="00525172" w:rsidRDefault="007B002F" w:rsidP="005251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участии всех субъектов взаимодействия осуществляется</w:t>
      </w:r>
      <w:r w:rsidR="00A2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72" w:rsidRPr="00112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граждан, нуждающихся в социальном обслуживании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172" w:rsidRPr="0011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72" w:rsidRPr="0011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стационарной форме социального обслуживания, а также в оказании медицинской </w:t>
      </w:r>
      <w:r w:rsidR="005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помощи. </w:t>
      </w:r>
    </w:p>
    <w:p w:rsidR="00787111" w:rsidRDefault="00070A37" w:rsidP="00787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участковыми уполномоченными полиции осуществляется социальный патронаж семей «группы риска», в рамках которого происходит выявление раннего семейного неблагополучия, а также </w:t>
      </w:r>
      <w:r w:rsidR="00152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семей</w:t>
      </w:r>
      <w:r w:rsidRPr="008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 вопросам, связанным с правом граждан на социальное обслуживание</w:t>
      </w:r>
      <w:r w:rsidR="00152AFD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8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привлекаются на коррекционно-развивающие занятия, культурно-массовые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93" w:rsidRPr="00CE7113" w:rsidRDefault="00100C34" w:rsidP="00FF0D9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доступности, оперативности, адресности и качества предоставления социальных услуг гражданам, проживающим в отдаленных сельских населенных пунктах района</w:t>
      </w:r>
      <w:r w:rsidR="00152AFD">
        <w:rPr>
          <w:rFonts w:ascii="Times New Roman" w:hAnsi="Times New Roman" w:cs="Times New Roman"/>
          <w:sz w:val="28"/>
          <w:szCs w:val="28"/>
        </w:rPr>
        <w:t>,</w:t>
      </w:r>
      <w:r w:rsidR="00683B1A">
        <w:rPr>
          <w:rFonts w:ascii="Times New Roman" w:hAnsi="Times New Roman" w:cs="Times New Roman"/>
          <w:sz w:val="28"/>
          <w:szCs w:val="28"/>
        </w:rPr>
        <w:t xml:space="preserve"> активно применяется технология «мобильная бригада». В состав мобильных бригад кроме участковых специалистов </w:t>
      </w:r>
      <w:r w:rsidR="0031764A">
        <w:rPr>
          <w:rFonts w:ascii="Times New Roman" w:hAnsi="Times New Roman" w:cs="Times New Roman"/>
          <w:sz w:val="28"/>
          <w:szCs w:val="28"/>
        </w:rPr>
        <w:t xml:space="preserve"> </w:t>
      </w:r>
      <w:r w:rsidR="00683B1A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FF0D93">
        <w:rPr>
          <w:rFonts w:ascii="Times New Roman" w:hAnsi="Times New Roman" w:cs="Times New Roman"/>
          <w:sz w:val="28"/>
          <w:szCs w:val="28"/>
        </w:rPr>
        <w:t xml:space="preserve"> </w:t>
      </w:r>
      <w:r w:rsidR="00683B1A">
        <w:rPr>
          <w:rFonts w:ascii="Times New Roman" w:hAnsi="Times New Roman" w:cs="Times New Roman"/>
          <w:sz w:val="28"/>
          <w:szCs w:val="28"/>
        </w:rPr>
        <w:t>заведующие и специалисты  отделений</w:t>
      </w:r>
      <w:r w:rsidR="00FF0D93">
        <w:rPr>
          <w:rFonts w:ascii="Times New Roman" w:hAnsi="Times New Roman" w:cs="Times New Roman"/>
          <w:sz w:val="28"/>
          <w:szCs w:val="28"/>
        </w:rPr>
        <w:t>:</w:t>
      </w:r>
      <w:r w:rsidR="00683B1A">
        <w:rPr>
          <w:rFonts w:ascii="Times New Roman" w:hAnsi="Times New Roman" w:cs="Times New Roman"/>
          <w:sz w:val="28"/>
          <w:szCs w:val="28"/>
        </w:rPr>
        <w:t xml:space="preserve">  срочного социального обслуживания, </w:t>
      </w:r>
      <w:r w:rsidR="00FF0D93">
        <w:rPr>
          <w:rFonts w:ascii="Times New Roman" w:hAnsi="Times New Roman" w:cs="Times New Roman"/>
          <w:sz w:val="28"/>
          <w:szCs w:val="28"/>
        </w:rPr>
        <w:t xml:space="preserve">по работе с семьей и детьми, </w:t>
      </w:r>
      <w:r w:rsidR="00683B1A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 граждан пожилого возраста и инвалидов, </w:t>
      </w:r>
      <w:r w:rsidR="00FF0D93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="00683B1A">
        <w:rPr>
          <w:rFonts w:ascii="Times New Roman" w:hAnsi="Times New Roman" w:cs="Times New Roman"/>
          <w:sz w:val="28"/>
          <w:szCs w:val="28"/>
        </w:rPr>
        <w:t xml:space="preserve"> </w:t>
      </w:r>
      <w:r w:rsidR="00FF0D93">
        <w:rPr>
          <w:rFonts w:ascii="Times New Roman" w:hAnsi="Times New Roman" w:cs="Times New Roman"/>
          <w:sz w:val="28"/>
          <w:szCs w:val="28"/>
        </w:rPr>
        <w:t>специалисты</w:t>
      </w:r>
      <w:r w:rsidR="007B002F">
        <w:rPr>
          <w:rFonts w:ascii="Times New Roman" w:hAnsi="Times New Roman" w:cs="Times New Roman"/>
          <w:sz w:val="28"/>
          <w:szCs w:val="28"/>
        </w:rPr>
        <w:t>,</w:t>
      </w:r>
      <w:r w:rsidR="00FF0D93">
        <w:rPr>
          <w:rFonts w:ascii="Times New Roman" w:hAnsi="Times New Roman" w:cs="Times New Roman"/>
          <w:sz w:val="28"/>
          <w:szCs w:val="28"/>
        </w:rPr>
        <w:t xml:space="preserve"> как учреждения</w:t>
      </w:r>
      <w:r w:rsidR="00152AFD">
        <w:rPr>
          <w:rFonts w:ascii="Times New Roman" w:hAnsi="Times New Roman" w:cs="Times New Roman"/>
          <w:sz w:val="28"/>
          <w:szCs w:val="28"/>
        </w:rPr>
        <w:t>,</w:t>
      </w:r>
      <w:r w:rsidR="00FF0D93">
        <w:rPr>
          <w:rFonts w:ascii="Times New Roman" w:hAnsi="Times New Roman" w:cs="Times New Roman"/>
          <w:sz w:val="28"/>
          <w:szCs w:val="28"/>
        </w:rPr>
        <w:t xml:space="preserve"> так и учреждений партнеров (</w:t>
      </w:r>
      <w:r w:rsidR="00683B1A">
        <w:rPr>
          <w:rFonts w:ascii="Times New Roman" w:hAnsi="Times New Roman" w:cs="Times New Roman"/>
          <w:sz w:val="28"/>
          <w:szCs w:val="28"/>
        </w:rPr>
        <w:t>психолог</w:t>
      </w:r>
      <w:r w:rsidR="007B002F">
        <w:rPr>
          <w:rFonts w:ascii="Times New Roman" w:hAnsi="Times New Roman" w:cs="Times New Roman"/>
          <w:sz w:val="28"/>
          <w:szCs w:val="28"/>
        </w:rPr>
        <w:t>и</w:t>
      </w:r>
      <w:r w:rsidR="00683B1A">
        <w:rPr>
          <w:rFonts w:ascii="Times New Roman" w:hAnsi="Times New Roman" w:cs="Times New Roman"/>
          <w:sz w:val="28"/>
          <w:szCs w:val="28"/>
        </w:rPr>
        <w:t>, юрист</w:t>
      </w:r>
      <w:r w:rsidR="007B002F">
        <w:rPr>
          <w:rFonts w:ascii="Times New Roman" w:hAnsi="Times New Roman" w:cs="Times New Roman"/>
          <w:sz w:val="28"/>
          <w:szCs w:val="28"/>
        </w:rPr>
        <w:t>ы</w:t>
      </w:r>
      <w:r w:rsidR="00683B1A">
        <w:rPr>
          <w:rFonts w:ascii="Times New Roman" w:hAnsi="Times New Roman" w:cs="Times New Roman"/>
          <w:sz w:val="28"/>
          <w:szCs w:val="28"/>
        </w:rPr>
        <w:t xml:space="preserve">, </w:t>
      </w:r>
      <w:r w:rsidR="00FF0D93">
        <w:rPr>
          <w:rFonts w:ascii="Times New Roman" w:hAnsi="Times New Roman" w:cs="Times New Roman"/>
          <w:sz w:val="28"/>
          <w:szCs w:val="28"/>
        </w:rPr>
        <w:t xml:space="preserve">медики, специалисты </w:t>
      </w:r>
      <w:r w:rsidR="00683B1A">
        <w:rPr>
          <w:rFonts w:ascii="Times New Roman" w:hAnsi="Times New Roman" w:cs="Times New Roman"/>
          <w:sz w:val="28"/>
          <w:szCs w:val="28"/>
        </w:rPr>
        <w:t xml:space="preserve"> </w:t>
      </w:r>
      <w:r w:rsidR="00FF0D93">
        <w:rPr>
          <w:rFonts w:ascii="Times New Roman" w:hAnsi="Times New Roman" w:cs="Times New Roman"/>
          <w:sz w:val="28"/>
          <w:szCs w:val="28"/>
        </w:rPr>
        <w:t>учреждений социальной защиты, пенсионного фонда и др.).</w:t>
      </w:r>
      <w:r w:rsidR="00683B1A">
        <w:rPr>
          <w:rFonts w:ascii="Times New Roman" w:hAnsi="Times New Roman" w:cs="Times New Roman"/>
          <w:sz w:val="28"/>
          <w:szCs w:val="28"/>
        </w:rPr>
        <w:t xml:space="preserve"> </w:t>
      </w:r>
      <w:r w:rsidR="00662892">
        <w:rPr>
          <w:rFonts w:ascii="Times New Roman" w:hAnsi="Times New Roman" w:cs="Times New Roman"/>
          <w:sz w:val="28"/>
        </w:rPr>
        <w:t>За 2022 год  осуществлено 899</w:t>
      </w:r>
      <w:r w:rsidR="00FF0D93" w:rsidRPr="0052410C">
        <w:rPr>
          <w:rFonts w:ascii="Times New Roman" w:hAnsi="Times New Roman" w:cs="Times New Roman"/>
          <w:sz w:val="28"/>
        </w:rPr>
        <w:t xml:space="preserve"> плановы</w:t>
      </w:r>
      <w:r w:rsidR="00FF0D93">
        <w:rPr>
          <w:rFonts w:ascii="Times New Roman" w:hAnsi="Times New Roman" w:cs="Times New Roman"/>
          <w:sz w:val="28"/>
        </w:rPr>
        <w:t xml:space="preserve">х </w:t>
      </w:r>
      <w:r w:rsidR="00FF0D93" w:rsidRPr="0052410C">
        <w:rPr>
          <w:rFonts w:ascii="Times New Roman" w:hAnsi="Times New Roman" w:cs="Times New Roman"/>
          <w:sz w:val="28"/>
        </w:rPr>
        <w:t xml:space="preserve"> и 57 экстренных выездов</w:t>
      </w:r>
      <w:r w:rsidR="00FF0D93">
        <w:rPr>
          <w:rFonts w:ascii="Times New Roman" w:hAnsi="Times New Roman" w:cs="Times New Roman"/>
          <w:sz w:val="28"/>
        </w:rPr>
        <w:t xml:space="preserve"> мобильных бригад</w:t>
      </w:r>
      <w:r w:rsidR="001A63E9">
        <w:rPr>
          <w:rFonts w:ascii="Times New Roman" w:hAnsi="Times New Roman" w:cs="Times New Roman"/>
          <w:sz w:val="28"/>
        </w:rPr>
        <w:t xml:space="preserve">, </w:t>
      </w:r>
      <w:r w:rsidR="00662892">
        <w:rPr>
          <w:rFonts w:ascii="Times New Roman" w:hAnsi="Times New Roman" w:cs="Times New Roman"/>
          <w:sz w:val="28"/>
        </w:rPr>
        <w:t>2256 жителям района предоставлено 3453 услуги. Более 6000 человек, проживающих в сельской местности, охвачены деятельностью мобильной бригады.</w:t>
      </w:r>
      <w:r w:rsidR="00CE7113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CE15DD" w:rsidRPr="00CE7113" w:rsidRDefault="00CE15DD" w:rsidP="00FF0D9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</w:t>
      </w:r>
      <w:r w:rsidR="00C2007B">
        <w:rPr>
          <w:rFonts w:ascii="Times New Roman" w:hAnsi="Times New Roman"/>
          <w:sz w:val="28"/>
          <w:szCs w:val="28"/>
        </w:rPr>
        <w:t xml:space="preserve">организованному межведомственному взаимодействию, </w:t>
      </w:r>
      <w:r>
        <w:rPr>
          <w:rFonts w:ascii="Times New Roman" w:hAnsi="Times New Roman"/>
          <w:sz w:val="28"/>
          <w:szCs w:val="28"/>
        </w:rPr>
        <w:t>сочетанию различных форм помощи, поддержки, оперативному реагированию на выявленные проблемы</w:t>
      </w:r>
      <w:r w:rsidR="00CE71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07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частковая  социальная служба  </w:t>
      </w:r>
      <w:r w:rsidR="00C2007B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эффективной</w:t>
      </w:r>
      <w:r w:rsidR="00662892">
        <w:rPr>
          <w:rFonts w:ascii="Times New Roman" w:hAnsi="Times New Roman"/>
          <w:sz w:val="28"/>
          <w:szCs w:val="28"/>
        </w:rPr>
        <w:t xml:space="preserve"> инновационной формой социальной работы с </w:t>
      </w:r>
      <w:r w:rsidR="00C2007B">
        <w:rPr>
          <w:rFonts w:ascii="Times New Roman" w:hAnsi="Times New Roman"/>
          <w:sz w:val="28"/>
          <w:szCs w:val="28"/>
        </w:rPr>
        <w:t>граждан</w:t>
      </w:r>
      <w:r w:rsidR="00662892">
        <w:rPr>
          <w:rFonts w:ascii="Times New Roman" w:hAnsi="Times New Roman"/>
          <w:sz w:val="28"/>
          <w:szCs w:val="28"/>
        </w:rPr>
        <w:t>ами</w:t>
      </w:r>
      <w:r w:rsidR="00C2007B">
        <w:rPr>
          <w:rFonts w:ascii="Times New Roman" w:hAnsi="Times New Roman"/>
          <w:sz w:val="28"/>
          <w:szCs w:val="28"/>
        </w:rPr>
        <w:t xml:space="preserve">, </w:t>
      </w:r>
      <w:r w:rsidR="00C2007B" w:rsidRPr="00662892">
        <w:rPr>
          <w:rFonts w:ascii="Times New Roman" w:hAnsi="Times New Roman"/>
          <w:sz w:val="28"/>
          <w:szCs w:val="28"/>
        </w:rPr>
        <w:t>проживающи</w:t>
      </w:r>
      <w:r w:rsidR="00662892" w:rsidRPr="00662892">
        <w:rPr>
          <w:rFonts w:ascii="Times New Roman" w:hAnsi="Times New Roman"/>
          <w:sz w:val="28"/>
          <w:szCs w:val="28"/>
        </w:rPr>
        <w:t>ми</w:t>
      </w:r>
      <w:r w:rsidR="00C2007B" w:rsidRPr="00662892">
        <w:rPr>
          <w:rFonts w:ascii="Times New Roman" w:hAnsi="Times New Roman"/>
          <w:sz w:val="28"/>
          <w:szCs w:val="28"/>
        </w:rPr>
        <w:t xml:space="preserve"> в сельской местности.</w:t>
      </w:r>
    </w:p>
    <w:p w:rsidR="00100C34" w:rsidRDefault="00100C34" w:rsidP="00787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C05" w:rsidRDefault="00062C05" w:rsidP="00062C0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:rsidR="00062C05" w:rsidRDefault="00062C05" w:rsidP="00062C0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:rsidR="00062C05" w:rsidRDefault="00062C05" w:rsidP="00062C0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:rsidR="006830B0" w:rsidRDefault="006830B0" w:rsidP="006830B0">
      <w:pPr>
        <w:shd w:val="clear" w:color="auto" w:fill="FFFFFF"/>
        <w:spacing w:after="311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7912C5" w:rsidRDefault="007912C5" w:rsidP="00493F3F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</w:p>
    <w:p w:rsidR="007B002F" w:rsidRDefault="007B002F" w:rsidP="00493F3F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Roboto" w:hAnsi="Roboto"/>
          <w:color w:val="000000"/>
        </w:rPr>
      </w:pPr>
    </w:p>
    <w:p w:rsidR="00493F3F" w:rsidRDefault="00493F3F" w:rsidP="00493F3F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52282A" w:rsidRPr="0052282A" w:rsidRDefault="0052282A" w:rsidP="0052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деятельности участковой социальной службы на селе - имеет большое значение для жителей сельской местности, где доступ к структурам, обеспечивающим необходимый минимум социальных услуг, существенно ограничен.   Социальная работа в сельской местности является одним из самых сложных сегментов социальной сферы. Социальная защита сельских граждан, проживающих в непростых социальных и экономических условиях, была и остается актуальной в условиях жизни современного села. Участковая социальная служба на территории Белозерского района Вологодской области стала активно развиваться, начиная с 2009 года.</w:t>
      </w:r>
    </w:p>
    <w:p w:rsidR="0052282A" w:rsidRPr="0052282A" w:rsidRDefault="0052282A" w:rsidP="0052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22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участковой социальной службы на подведомственной территории – обеспечение доступности социальных услуг гражданам, проживающим в отдаленных сельских поселениях, а также раннее выявление рисков неблагополучия семей и создание условий для профилактики социального неблагополучия социально незащищенных категорий граждан, диагностика социальных проблем сельских граждан, обеспечения их необходимой информацией, касающейся социальной защиты в целом для оказания помощи в решении жизненно важных проблем.</w:t>
      </w:r>
      <w:proofErr w:type="gramEnd"/>
    </w:p>
    <w:p w:rsidR="0052282A" w:rsidRPr="0052282A" w:rsidRDefault="0052282A" w:rsidP="0052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участковой социальной службы заключается в том, что она осуществляется на территории сельских поселений, непосредственно на уровне клиента. Участковый специалист получает возможность изучить инфраструктуру территории поселения (отдельных деревень), ее "болевые точки", самостоятельно диагностировать социальные проблемы и определить пути их решения. Это обеспечивает раннее выявление граждан, нуждающихся в социальной поддержке, приближение социальной сферы к населению, установление взаимодействия с предприятиями, учреждениями, функционирующими на данных территориях.</w:t>
      </w:r>
    </w:p>
    <w:p w:rsidR="0052282A" w:rsidRPr="0052282A" w:rsidRDefault="0052282A" w:rsidP="0052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систематизации и выработке единого подхода в работе участковых специалистов на территории Вологодской области в марте 2022 года на базе нашего учреждения была организована опорно-методическая площадка "Департамента социальной защиты населения Вологодской области по направлению: "Развитие деятельности участковой социальной службы". Участковая социальная служба в Вологодской области представлена специалистами комплексных центров в каждом муниципальном округе (районе). На данный момент -  123 специалиста, работающих в сельской местности, оказывают широкий спектр социальных услуг жителям Вологодчины. Особое внимание они уделяют мерам социальной поддержки, которые предоставляются в регионе: помогают оформлять документы на выплаты по месту проживания, без выезда в районный центр; консультируют граждан о возможности получения той или иной помощи; содействуют в оформлении документов на получение компенсационных выплат на оплату жилого помещения и коммунальных услуг пожилым людям, инвалидам, многодетным семьям, семьям с детьми - инвалидами - способствуют улучшению благосостояния нуждающихся вологжан, с помощью социального контракта и других видов поддержки.</w:t>
      </w:r>
    </w:p>
    <w:p w:rsidR="0052282A" w:rsidRPr="0052282A" w:rsidRDefault="0052282A" w:rsidP="0052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8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помощь участковых специалистов получают более 100 тысяч вологжан, 85,5 % – это семьи с детьми граждане пожилого возраста и инвалиды (в том числе дети - инвалиды.</w:t>
      </w:r>
      <w:proofErr w:type="gramEnd"/>
    </w:p>
    <w:p w:rsidR="004609E0" w:rsidRDefault="004609E0" w:rsidP="004609E0">
      <w:pPr>
        <w:pStyle w:val="a3"/>
      </w:pPr>
      <w:r>
        <w:t>Работая в данном направлении мы:</w:t>
      </w:r>
    </w:p>
    <w:p w:rsidR="004609E0" w:rsidRDefault="004609E0" w:rsidP="004609E0">
      <w:pPr>
        <w:pStyle w:val="a3"/>
        <w:numPr>
          <w:ilvl w:val="0"/>
          <w:numId w:val="2"/>
        </w:numPr>
      </w:pPr>
      <w:r>
        <w:t>Разработали план работы опорно-методической площадки. Деятельность опорно-методической площадки осуществлялась в соответствии с разработанным планом, поставленными целями и задачами.</w:t>
      </w:r>
    </w:p>
    <w:p w:rsidR="004609E0" w:rsidRDefault="004609E0" w:rsidP="004609E0">
      <w:pPr>
        <w:pStyle w:val="a3"/>
        <w:numPr>
          <w:ilvl w:val="0"/>
          <w:numId w:val="2"/>
        </w:numPr>
      </w:pPr>
      <w:r>
        <w:rPr>
          <w:rStyle w:val="a5"/>
        </w:rPr>
        <w:t>Разработали пла</w:t>
      </w:r>
      <w:proofErr w:type="gramStart"/>
      <w:r>
        <w:rPr>
          <w:rStyle w:val="a5"/>
        </w:rPr>
        <w:t>н-</w:t>
      </w:r>
      <w:proofErr w:type="gramEnd"/>
      <w:r>
        <w:rPr>
          <w:rStyle w:val="a5"/>
        </w:rPr>
        <w:t xml:space="preserve"> график проведения семинаров практикумов на год.</w:t>
      </w:r>
    </w:p>
    <w:p w:rsidR="004609E0" w:rsidRDefault="004609E0" w:rsidP="004609E0">
      <w:pPr>
        <w:pStyle w:val="a3"/>
        <w:numPr>
          <w:ilvl w:val="0"/>
          <w:numId w:val="2"/>
        </w:numPr>
      </w:pPr>
      <w:r>
        <w:lastRenderedPageBreak/>
        <w:t xml:space="preserve">Разработали </w:t>
      </w:r>
      <w:r>
        <w:rPr>
          <w:rStyle w:val="a5"/>
        </w:rPr>
        <w:t xml:space="preserve">план-график публикаций информационных материалов об опыте </w:t>
      </w:r>
      <w:proofErr w:type="gramStart"/>
      <w:r>
        <w:rPr>
          <w:rStyle w:val="a5"/>
        </w:rPr>
        <w:t>работы участковой социальной службы комплексных центров социального обслуживания населения области</w:t>
      </w:r>
      <w:proofErr w:type="gramEnd"/>
      <w:r>
        <w:rPr>
          <w:rStyle w:val="a5"/>
        </w:rPr>
        <w:t xml:space="preserve"> на 2022 год.</w:t>
      </w:r>
    </w:p>
    <w:p w:rsidR="004609E0" w:rsidRDefault="004609E0" w:rsidP="004609E0">
      <w:pPr>
        <w:pStyle w:val="a3"/>
        <w:numPr>
          <w:ilvl w:val="0"/>
          <w:numId w:val="2"/>
        </w:numPr>
      </w:pPr>
      <w:r>
        <w:t xml:space="preserve">В первом полугодии 2022 года ресурсным центром проведен </w:t>
      </w:r>
      <w:r>
        <w:rPr>
          <w:rStyle w:val="a5"/>
          <w:b/>
          <w:bCs/>
        </w:rPr>
        <w:t>анализ и обобщены сведения</w:t>
      </w:r>
      <w:r>
        <w:t xml:space="preserve"> работы участковой социальной службы на территории Вологодской области.</w:t>
      </w:r>
    </w:p>
    <w:p w:rsidR="004609E0" w:rsidRDefault="004609E0" w:rsidP="004609E0">
      <w:pPr>
        <w:pStyle w:val="a3"/>
        <w:numPr>
          <w:ilvl w:val="0"/>
          <w:numId w:val="2"/>
        </w:numPr>
      </w:pPr>
      <w:r>
        <w:t xml:space="preserve">С целью обеспечения </w:t>
      </w:r>
      <w:r>
        <w:rPr>
          <w:rStyle w:val="a5"/>
          <w:b/>
          <w:bCs/>
        </w:rPr>
        <w:t>информационно-методического сопровождения</w:t>
      </w:r>
      <w:r>
        <w:t xml:space="preserve"> по работе участковой социальной службы ресурсным центром разработана  следующая документация:</w:t>
      </w:r>
    </w:p>
    <w:p w:rsidR="004609E0" w:rsidRDefault="004609E0" w:rsidP="004609E0">
      <w:pPr>
        <w:pStyle w:val="a3"/>
        <w:ind w:left="720"/>
        <w:jc w:val="both"/>
      </w:pPr>
      <w:r>
        <w:t>- проект сборника методических материалов, в который включены  эффективные практики работы с гражданами в условиях сельской местности,</w:t>
      </w:r>
    </w:p>
    <w:p w:rsidR="004609E0" w:rsidRDefault="004609E0" w:rsidP="004609E0">
      <w:pPr>
        <w:pStyle w:val="a3"/>
        <w:ind w:left="720"/>
        <w:jc w:val="both"/>
      </w:pPr>
      <w:r>
        <w:t>- проект должностной инструкции участкового специалиста по социальной работе,</w:t>
      </w:r>
    </w:p>
    <w:p w:rsidR="004609E0" w:rsidRDefault="004609E0" w:rsidP="004609E0">
      <w:pPr>
        <w:pStyle w:val="a3"/>
        <w:ind w:left="720"/>
        <w:jc w:val="both"/>
      </w:pPr>
      <w:r>
        <w:t>- проекты форм документации для ведения текущей деятельности (журнал регистрации обращений граждан, журнал регистрации выездов в населённые пункты подведомственной территории, дневник социального патронажа и др.),</w:t>
      </w:r>
    </w:p>
    <w:p w:rsidR="004609E0" w:rsidRDefault="004609E0" w:rsidP="004609E0">
      <w:pPr>
        <w:pStyle w:val="a3"/>
        <w:ind w:left="720"/>
        <w:jc w:val="both"/>
      </w:pPr>
      <w:r>
        <w:t>- раздаточный материал (буклет о деятельности участковой социальной службы).</w:t>
      </w:r>
    </w:p>
    <w:p w:rsidR="004609E0" w:rsidRDefault="004609E0" w:rsidP="004609E0">
      <w:pPr>
        <w:pStyle w:val="a3"/>
        <w:ind w:left="720"/>
        <w:jc w:val="both"/>
      </w:pPr>
      <w:r>
        <w:t xml:space="preserve">В рамках обеспечения информационно-методического сопровождения, а также для информирования населения о деятельности участковой социальной службы, ежемесячно подготавливались проекты статей о работе социальных участковых в районах, для публикации пресс-релизов на официальном портале Департамента социальной защиты населения Вологодской области. </w:t>
      </w:r>
      <w:proofErr w:type="gramStart"/>
      <w:r>
        <w:t>Для своевременного предоставления информации разработан план-график публикаций предоставления пресс-релизов, в который в 2022 году вошли 11 Комплексных центров.</w:t>
      </w:r>
      <w:proofErr w:type="gramEnd"/>
    </w:p>
    <w:p w:rsidR="004609E0" w:rsidRDefault="004609E0" w:rsidP="004609E0">
      <w:pPr>
        <w:pStyle w:val="a3"/>
        <w:numPr>
          <w:ilvl w:val="0"/>
          <w:numId w:val="2"/>
        </w:numPr>
      </w:pPr>
      <w:r>
        <w:t xml:space="preserve">Профессиональное развитие и </w:t>
      </w:r>
      <w:r>
        <w:rPr>
          <w:rStyle w:val="a5"/>
          <w:b/>
          <w:bCs/>
        </w:rPr>
        <w:t xml:space="preserve">профессиональное </w:t>
      </w:r>
      <w:proofErr w:type="gramStart"/>
      <w:r>
        <w:rPr>
          <w:rStyle w:val="a5"/>
          <w:b/>
          <w:bCs/>
        </w:rPr>
        <w:t>обучение</w:t>
      </w:r>
      <w:r>
        <w:t xml:space="preserve"> специалистов по</w:t>
      </w:r>
      <w:proofErr w:type="gramEnd"/>
      <w:r>
        <w:t xml:space="preserve"> социальной работе имеет важное значение в деятельности участковой социальной службы, поскольку профессиональные обязанности участковых специалистов включают в себя не только предоставление услуг гражданам, но и использование в работе современных социальных технологий.</w:t>
      </w:r>
    </w:p>
    <w:p w:rsidR="004609E0" w:rsidRDefault="004609E0" w:rsidP="004609E0">
      <w:pPr>
        <w:pStyle w:val="a3"/>
        <w:numPr>
          <w:ilvl w:val="0"/>
          <w:numId w:val="2"/>
        </w:numPr>
      </w:pPr>
      <w:r>
        <w:t>Анализ работы участковой социальной службы, проведенный ресурсным центром, показал, что в Комплексных центрах области на постоянной основе организовано профессиональное обучение участковых социальных работников, в том числе более трети специалистов прошли обучение два-три раза. Участковые специалисты впервые принятые на работу обучаются в соответствии с графиком обучения.</w:t>
      </w:r>
    </w:p>
    <w:p w:rsidR="004609E0" w:rsidRDefault="004609E0" w:rsidP="004609E0">
      <w:pPr>
        <w:pStyle w:val="a3"/>
        <w:ind w:left="720"/>
        <w:jc w:val="both"/>
      </w:pPr>
      <w:r>
        <w:t xml:space="preserve">В рамках федерального проекта «Содействие занятости» на базе центра развития профессиональных компетенций Вологодского государственного университета организовано бесплатное </w:t>
      </w:r>
      <w:proofErr w:type="gramStart"/>
      <w:r>
        <w:t>обучение по программе</w:t>
      </w:r>
      <w:proofErr w:type="gramEnd"/>
      <w:r>
        <w:t xml:space="preserve"> повышения квалификации «Организация и содержание деятельности специалиста по социальной работе». Ресурсным центром направлена заявка на обучение двух специалистов по категории «граждане в возрасте 50 лет и старше» из КЦСОН </w:t>
      </w:r>
      <w:proofErr w:type="spellStart"/>
      <w:r>
        <w:t>Верховажского</w:t>
      </w:r>
      <w:proofErr w:type="spellEnd"/>
      <w:r>
        <w:t xml:space="preserve"> и </w:t>
      </w:r>
      <w:proofErr w:type="spellStart"/>
      <w:r>
        <w:t>Вожегодского</w:t>
      </w:r>
      <w:proofErr w:type="spellEnd"/>
      <w:r>
        <w:t xml:space="preserve"> районов и специалист КЦСОН г. Вологды и Вологодского района по категории «женщины, находящиеся в отпуске по уходу за ребенком».  </w:t>
      </w:r>
    </w:p>
    <w:p w:rsidR="004609E0" w:rsidRDefault="004609E0" w:rsidP="004609E0">
      <w:pPr>
        <w:pStyle w:val="a3"/>
        <w:numPr>
          <w:ilvl w:val="0"/>
          <w:numId w:val="2"/>
        </w:numPr>
      </w:pPr>
      <w:r>
        <w:t xml:space="preserve">Вся деятельность площадки обсуждалась с членами рабочей группы (Грязовец, Вытегра). Проводились консультации с руководителями и специалистами о деятельности участковой социальной службы на подведомственной территории </w:t>
      </w:r>
      <w:r>
        <w:lastRenderedPageBreak/>
        <w:t xml:space="preserve">(алгоритм работы, документация, статистика, отчетность, </w:t>
      </w:r>
      <w:proofErr w:type="spellStart"/>
      <w:r>
        <w:t>стационарозамещающие</w:t>
      </w:r>
      <w:proofErr w:type="spellEnd"/>
      <w:r>
        <w:t xml:space="preserve"> технологии и др.).</w:t>
      </w:r>
    </w:p>
    <w:p w:rsidR="004609E0" w:rsidRDefault="004609E0" w:rsidP="004609E0">
      <w:pPr>
        <w:pStyle w:val="a3"/>
        <w:numPr>
          <w:ilvl w:val="0"/>
          <w:numId w:val="2"/>
        </w:numPr>
      </w:pPr>
      <w:r>
        <w:t>Определены перспективные направления деятельности площадки на 2023 год.</w:t>
      </w:r>
    </w:p>
    <w:p w:rsidR="004609E0" w:rsidRDefault="004609E0" w:rsidP="004609E0">
      <w:pPr>
        <w:pStyle w:val="a3"/>
        <w:ind w:left="720"/>
      </w:pPr>
      <w:r>
        <w:t>   </w:t>
      </w:r>
    </w:p>
    <w:p w:rsidR="007B002F" w:rsidRDefault="007B002F" w:rsidP="00493F3F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7B002F" w:rsidSect="00D4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709E"/>
    <w:multiLevelType w:val="multilevel"/>
    <w:tmpl w:val="4BBE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05560"/>
    <w:multiLevelType w:val="multilevel"/>
    <w:tmpl w:val="BB3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3F"/>
    <w:rsid w:val="00062C05"/>
    <w:rsid w:val="00070A37"/>
    <w:rsid w:val="00100C34"/>
    <w:rsid w:val="0011290B"/>
    <w:rsid w:val="00152AFD"/>
    <w:rsid w:val="001A63E9"/>
    <w:rsid w:val="0031764A"/>
    <w:rsid w:val="003645D3"/>
    <w:rsid w:val="0044175B"/>
    <w:rsid w:val="004609E0"/>
    <w:rsid w:val="00493F3F"/>
    <w:rsid w:val="0052282A"/>
    <w:rsid w:val="00525172"/>
    <w:rsid w:val="005E5B5F"/>
    <w:rsid w:val="00622EDD"/>
    <w:rsid w:val="00662892"/>
    <w:rsid w:val="006830B0"/>
    <w:rsid w:val="00683B1A"/>
    <w:rsid w:val="00787111"/>
    <w:rsid w:val="007912C5"/>
    <w:rsid w:val="007B002F"/>
    <w:rsid w:val="007C250B"/>
    <w:rsid w:val="008B4F42"/>
    <w:rsid w:val="00A24F01"/>
    <w:rsid w:val="00A54F50"/>
    <w:rsid w:val="00C2007B"/>
    <w:rsid w:val="00CE15DD"/>
    <w:rsid w:val="00CE7113"/>
    <w:rsid w:val="00D40050"/>
    <w:rsid w:val="00E81D8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50"/>
  </w:style>
  <w:style w:type="paragraph" w:styleId="2">
    <w:name w:val="heading 2"/>
    <w:basedOn w:val="a"/>
    <w:link w:val="20"/>
    <w:uiPriority w:val="9"/>
    <w:qFormat/>
    <w:rsid w:val="00493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1D89"/>
    <w:pPr>
      <w:spacing w:after="0" w:line="240" w:lineRule="auto"/>
    </w:pPr>
  </w:style>
  <w:style w:type="character" w:styleId="a5">
    <w:name w:val="Emphasis"/>
    <w:basedOn w:val="a0"/>
    <w:uiPriority w:val="20"/>
    <w:qFormat/>
    <w:rsid w:val="00460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7</cp:revision>
  <dcterms:created xsi:type="dcterms:W3CDTF">2023-02-27T04:04:00Z</dcterms:created>
  <dcterms:modified xsi:type="dcterms:W3CDTF">2023-05-12T07:53:00Z</dcterms:modified>
</cp:coreProperties>
</file>